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8F" w:rsidRPr="005C048F" w:rsidRDefault="005C048F" w:rsidP="005C048F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5C048F">
        <w:rPr>
          <w:rFonts w:asciiTheme="minorHAnsi" w:hAnsiTheme="minorHAnsi" w:cstheme="minorHAnsi"/>
          <w:b/>
        </w:rPr>
        <w:t xml:space="preserve">Α. ΠΙΝΑΚΑΣ ΕΙΔΩΝ ΠΡΟΜΗΘΕΙΑΣ </w:t>
      </w:r>
    </w:p>
    <w:tbl>
      <w:tblPr>
        <w:tblW w:w="9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1"/>
        <w:gridCol w:w="2221"/>
        <w:gridCol w:w="2221"/>
        <w:gridCol w:w="2221"/>
      </w:tblGrid>
      <w:tr w:rsidR="005C048F" w:rsidRPr="005C048F" w:rsidTr="00AD1882">
        <w:trPr>
          <w:trHeight w:val="173"/>
        </w:trPr>
        <w:tc>
          <w:tcPr>
            <w:tcW w:w="3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5C048F" w:rsidRPr="005C048F" w:rsidTr="00AD1882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ΕΙΔΟΣ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ΠΟΣΟΤΗΤΑ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8077CE" w:rsidP="007266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ΠΡΟΣΦΕΡΟΜΕΝΗ</w:t>
            </w:r>
            <w:r w:rsidR="005C048F" w:rsidRPr="005C048F">
              <w:rPr>
                <w:rFonts w:asciiTheme="minorHAnsi" w:hAnsiTheme="minorHAnsi" w:cstheme="minorHAnsi"/>
                <w:b/>
              </w:rPr>
              <w:t xml:space="preserve">   </w:t>
            </w:r>
            <w:r w:rsidR="00726615">
              <w:rPr>
                <w:rFonts w:asciiTheme="minorHAnsi" w:hAnsiTheme="minorHAnsi" w:cstheme="minorHAnsi"/>
                <w:b/>
              </w:rPr>
              <w:t>ΤΙΜΗ</w:t>
            </w:r>
            <w:r w:rsidR="005C048F" w:rsidRPr="005C048F">
              <w:rPr>
                <w:rFonts w:asciiTheme="minorHAnsi" w:hAnsiTheme="minorHAnsi" w:cstheme="minorHAnsi"/>
                <w:b/>
              </w:rPr>
              <w:t xml:space="preserve"> ΧΩΡΙΣ Φ.Π.Α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8077CE" w:rsidP="0072661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ΠΡΟΣΦΕΡΟΜΕΝΗ</w:t>
            </w:r>
            <w:r w:rsidR="005C048F" w:rsidRPr="005C048F">
              <w:rPr>
                <w:rFonts w:asciiTheme="minorHAnsi" w:hAnsiTheme="minorHAnsi" w:cstheme="minorHAnsi"/>
                <w:b/>
              </w:rPr>
              <w:t xml:space="preserve">   </w:t>
            </w:r>
            <w:r w:rsidR="00726615">
              <w:rPr>
                <w:rFonts w:asciiTheme="minorHAnsi" w:hAnsiTheme="minorHAnsi" w:cstheme="minorHAnsi"/>
                <w:b/>
              </w:rPr>
              <w:t>ΤΙΜΗ</w:t>
            </w:r>
            <w:r w:rsidR="005C048F" w:rsidRPr="005C048F">
              <w:rPr>
                <w:rFonts w:asciiTheme="minorHAnsi" w:hAnsiTheme="minorHAnsi" w:cstheme="minorHAnsi"/>
                <w:b/>
              </w:rPr>
              <w:t xml:space="preserve"> ΜΕ Φ.Π.Α.</w:t>
            </w:r>
          </w:p>
        </w:tc>
      </w:tr>
      <w:tr w:rsidR="005C048F" w:rsidRPr="005C048F" w:rsidTr="00AD1882">
        <w:trPr>
          <w:trHeight w:val="133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US" w:eastAsia="en-US"/>
              </w:rPr>
              <w:t>PLAYSTATION PS4 500 GB Slim, Sony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2672F8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  <w:tr w:rsidR="005C048F" w:rsidRPr="005C048F" w:rsidTr="00AD1882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ΑΣΥΡΜΑΤΟ USB ΧΕΙΡΙΣΤΗΡΙΟ ΓΙΑ PLAY STATION 4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AD1882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  <w:tr w:rsidR="005C048F" w:rsidRPr="005C048F" w:rsidTr="00AD1882">
        <w:trPr>
          <w:trHeight w:val="137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</w:t>
            </w: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ΠΑΙΧΝΙΔΙ</w:t>
            </w: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FIFA 20 </w:t>
            </w: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ΓΙΑ</w:t>
            </w:r>
            <w:r w:rsidRPr="005C048F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PLAY STATION 4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262FCA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48F" w:rsidRPr="005C048F" w:rsidRDefault="005C048F" w:rsidP="005C04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C048F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5C048F">
        <w:rPr>
          <w:rFonts w:asciiTheme="minorHAnsi" w:hAnsiTheme="minorHAnsi" w:cstheme="minorHAnsi"/>
          <w:b/>
        </w:rPr>
        <w:t xml:space="preserve">Β. ΕΙΔΙΚΟΙ ΟΡΟΙ </w:t>
      </w:r>
    </w:p>
    <w:p w:rsidR="005C048F" w:rsidRDefault="005C048F" w:rsidP="005C048F">
      <w:pPr>
        <w:spacing w:line="400" w:lineRule="atLeast"/>
        <w:jc w:val="both"/>
        <w:rPr>
          <w:rStyle w:val="a8"/>
          <w:rFonts w:asciiTheme="minorHAnsi" w:hAnsiTheme="minorHAnsi" w:cstheme="minorHAnsi"/>
        </w:rPr>
      </w:pPr>
      <w:r w:rsidRPr="005C048F">
        <w:rPr>
          <w:rFonts w:asciiTheme="minorHAnsi" w:hAnsiTheme="minorHAnsi" w:cstheme="minorHAnsi"/>
          <w:b/>
          <w:bCs/>
        </w:rPr>
        <w:t>Για την απευθείας ανάθεση προμήθειας</w:t>
      </w:r>
      <w:r w:rsidRPr="005C048F">
        <w:rPr>
          <w:rFonts w:asciiTheme="minorHAnsi" w:hAnsiTheme="minorHAnsi" w:cstheme="minorHAnsi"/>
          <w:b/>
        </w:rPr>
        <w:t xml:space="preserve"> διαφόρων ειδών  ΗΛΕΚΤΡΟΝΙΚΟΥ ΕΞΟΠΛΙΣΜΟΥ,  </w:t>
      </w:r>
      <w:r w:rsidR="00AD1882">
        <w:rPr>
          <w:rStyle w:val="a8"/>
          <w:rFonts w:asciiTheme="minorHAnsi" w:hAnsiTheme="minorHAnsi" w:cstheme="minorHAnsi"/>
        </w:rPr>
        <w:t xml:space="preserve">προϋπολογιζόμενης δαπάνης </w:t>
      </w:r>
      <w:r w:rsidR="00E35002">
        <w:rPr>
          <w:rStyle w:val="a8"/>
          <w:rFonts w:asciiTheme="minorHAnsi" w:hAnsiTheme="minorHAnsi" w:cstheme="minorHAnsi"/>
        </w:rPr>
        <w:t>750,00</w:t>
      </w:r>
      <w:r w:rsidR="00AD1882">
        <w:rPr>
          <w:rStyle w:val="a8"/>
          <w:rFonts w:asciiTheme="minorHAnsi" w:hAnsiTheme="minorHAnsi" w:cstheme="minorHAnsi"/>
        </w:rPr>
        <w:t xml:space="preserve"> ευρώ χωρίς ΦΠΑ και </w:t>
      </w:r>
      <w:r w:rsidR="00E35002">
        <w:rPr>
          <w:rStyle w:val="a8"/>
          <w:rFonts w:asciiTheme="minorHAnsi" w:hAnsiTheme="minorHAnsi" w:cstheme="minorHAnsi"/>
        </w:rPr>
        <w:t>930,00</w:t>
      </w:r>
      <w:r w:rsidRPr="005C048F">
        <w:rPr>
          <w:rStyle w:val="a8"/>
          <w:rFonts w:asciiTheme="minorHAnsi" w:hAnsiTheme="minorHAnsi" w:cstheme="minorHAnsi"/>
        </w:rPr>
        <w:t xml:space="preserve"> ευρώ συμπεριλαμβανομένου του ΦΠΑ(24%).</w:t>
      </w:r>
    </w:p>
    <w:p w:rsidR="005C048F" w:rsidRDefault="005C048F" w:rsidP="005C048F">
      <w:pPr>
        <w:spacing w:line="400" w:lineRule="atLeast"/>
        <w:jc w:val="both"/>
        <w:rPr>
          <w:rStyle w:val="a8"/>
          <w:rFonts w:asciiTheme="minorHAnsi" w:hAnsiTheme="minorHAnsi" w:cstheme="minorHAnsi"/>
        </w:rPr>
      </w:pPr>
    </w:p>
    <w:p w:rsidR="005C048F" w:rsidRPr="00B72BD6" w:rsidRDefault="005C048F" w:rsidP="005C048F">
      <w:pPr>
        <w:pStyle w:val="a6"/>
        <w:numPr>
          <w:ilvl w:val="0"/>
          <w:numId w:val="1"/>
        </w:numPr>
        <w:spacing w:after="120" w:line="360" w:lineRule="auto"/>
        <w:contextualSpacing/>
        <w:jc w:val="both"/>
        <w:rPr>
          <w:rFonts w:cstheme="minorHAnsi"/>
          <w:b/>
          <w:bCs/>
        </w:rPr>
      </w:pPr>
      <w:r w:rsidRPr="000E5159">
        <w:rPr>
          <w:rFonts w:cstheme="minorHAnsi"/>
          <w:b/>
          <w:bCs/>
        </w:rPr>
        <w:t xml:space="preserve">Κάθε ενδιαφερόμενος μπορεί να καταθέσει την προσφορά του για το σύνολο των ειδών της προμήθειας. </w:t>
      </w:r>
      <w:r w:rsidRPr="00B72BD6">
        <w:rPr>
          <w:rFonts w:cstheme="minorHAnsi"/>
          <w:b/>
          <w:bCs/>
        </w:rPr>
        <w:t xml:space="preserve">Η </w:t>
      </w:r>
      <w:r w:rsidRPr="006F18A9">
        <w:rPr>
          <w:rFonts w:cstheme="minorHAnsi"/>
          <w:b/>
          <w:bCs/>
        </w:rPr>
        <w:t>προσφορά ισχύει μέχρι</w:t>
      </w:r>
      <w:r>
        <w:rPr>
          <w:rFonts w:cstheme="minorHAnsi"/>
          <w:b/>
          <w:bCs/>
        </w:rPr>
        <w:t xml:space="preserve"> </w:t>
      </w:r>
      <w:r w:rsidR="0013356D">
        <w:rPr>
          <w:rFonts w:cstheme="minorHAnsi"/>
          <w:b/>
          <w:bCs/>
        </w:rPr>
        <w:t>31/10/2020</w:t>
      </w:r>
      <w:r w:rsidRPr="00B72BD6">
        <w:rPr>
          <w:rFonts w:cstheme="minorHAnsi"/>
          <w:b/>
          <w:bCs/>
        </w:rPr>
        <w:t>.</w:t>
      </w:r>
    </w:p>
    <w:p w:rsidR="005C048F" w:rsidRPr="000E5159" w:rsidRDefault="005C048F" w:rsidP="005C048F">
      <w:pPr>
        <w:pStyle w:val="a6"/>
        <w:numPr>
          <w:ilvl w:val="0"/>
          <w:numId w:val="1"/>
        </w:numPr>
        <w:spacing w:after="120" w:line="360" w:lineRule="auto"/>
        <w:contextualSpacing/>
        <w:jc w:val="both"/>
      </w:pPr>
      <w:r w:rsidRPr="000E5159">
        <w:t>Θα προσφερθεί τιμή μονάδας για κάθε ένα από τα περιγραφόμενα είδη καθώς και η συνολική τιμή των ειδών της προμήθειας.</w:t>
      </w:r>
    </w:p>
    <w:p w:rsidR="005C048F" w:rsidRPr="000E5159" w:rsidRDefault="005C048F" w:rsidP="005C048F">
      <w:pPr>
        <w:pStyle w:val="a6"/>
        <w:numPr>
          <w:ilvl w:val="0"/>
          <w:numId w:val="1"/>
        </w:numPr>
        <w:spacing w:after="120" w:line="360" w:lineRule="auto"/>
        <w:contextualSpacing/>
        <w:jc w:val="both"/>
      </w:pPr>
      <w:r w:rsidRPr="000E5159">
        <w:t xml:space="preserve">Η κατακύρωση της προμήθειας θα γίνει στον προσφέροντα τη χαμηλότερη τιμή για το σύνολο των ειδών της προμήθειας. </w:t>
      </w:r>
    </w:p>
    <w:p w:rsidR="005C048F" w:rsidRPr="000E5159" w:rsidRDefault="005C048F" w:rsidP="005C048F">
      <w:pPr>
        <w:pStyle w:val="a6"/>
        <w:numPr>
          <w:ilvl w:val="0"/>
          <w:numId w:val="1"/>
        </w:numPr>
        <w:spacing w:after="120" w:line="360" w:lineRule="auto"/>
        <w:contextualSpacing/>
        <w:jc w:val="both"/>
        <w:rPr>
          <w:b/>
        </w:rPr>
      </w:pPr>
      <w:r w:rsidRPr="00B72BD6">
        <w:t xml:space="preserve">Η παράδοση και </w:t>
      </w:r>
      <w:r w:rsidRPr="0045129A">
        <w:t xml:space="preserve">παραλαβή των ειδών της </w:t>
      </w:r>
      <w:r w:rsidR="00860862">
        <w:t>προμήθειας θα γίνεται στα γραφεία της εταιρείας Διεθνές Κέντρο για την Βιώσιμη Ανάπτυξη, 28</w:t>
      </w:r>
      <w:r w:rsidR="00860862" w:rsidRPr="00860862">
        <w:rPr>
          <w:vertAlign w:val="superscript"/>
        </w:rPr>
        <w:t>ης</w:t>
      </w:r>
      <w:r w:rsidR="00860862">
        <w:t xml:space="preserve"> Οκτωβρίου 9, 1</w:t>
      </w:r>
      <w:r w:rsidR="00860862" w:rsidRPr="00860862">
        <w:rPr>
          <w:vertAlign w:val="superscript"/>
        </w:rPr>
        <w:t>ο</w:t>
      </w:r>
      <w:r w:rsidR="00860862">
        <w:t xml:space="preserve"> όροφος, ΤΚ 45332</w:t>
      </w:r>
      <w:r w:rsidRPr="0045129A">
        <w:t xml:space="preserve"> μ</w:t>
      </w:r>
      <w:r w:rsidRPr="00B72BD6">
        <w:t>ε δαπάνη και μέσα του προμηθευτή, κατόπιν συνεννόησης με τη</w:t>
      </w:r>
      <w:r w:rsidR="00A04C7E">
        <w:t>ν εταιρεί</w:t>
      </w:r>
      <w:r w:rsidR="00860862">
        <w:t>α</w:t>
      </w:r>
      <w:r w:rsidRPr="00B72BD6">
        <w:t xml:space="preserve">. </w:t>
      </w:r>
      <w:r w:rsidRPr="000E5159">
        <w:t>Η παράδοση των ειδών της προμήθειας θα ξεκινήσει από την επόμενη ημέρα της κατακύρωσης της προμήθειας στον μειοδότη και θα γίνεται τμηματικά ή άπαξ, κατόπιν συνεννόησης με τη</w:t>
      </w:r>
      <w:r w:rsidR="00860862">
        <w:t>ν εταιρεία</w:t>
      </w:r>
      <w:r w:rsidRPr="000E5159">
        <w:t>.</w:t>
      </w:r>
    </w:p>
    <w:p w:rsidR="005C048F" w:rsidRPr="000E5159" w:rsidRDefault="005C048F" w:rsidP="005C048F">
      <w:pPr>
        <w:pStyle w:val="a6"/>
        <w:numPr>
          <w:ilvl w:val="0"/>
          <w:numId w:val="1"/>
        </w:numPr>
        <w:spacing w:after="120" w:line="360" w:lineRule="auto"/>
        <w:contextualSpacing/>
        <w:jc w:val="both"/>
        <w:rPr>
          <w:rFonts w:cstheme="minorHAnsi"/>
        </w:rPr>
      </w:pPr>
      <w:r w:rsidRPr="000E5159">
        <w:rPr>
          <w:rFonts w:cstheme="minorHAnsi"/>
        </w:rPr>
        <w:t xml:space="preserve">Η εκχώρηση των υποχρεώσεων και των δικαιωμάτων του σε τρίτους ΑΠΑΓΟΡΕΥΕΤΑΙ. </w:t>
      </w:r>
    </w:p>
    <w:p w:rsidR="005C048F" w:rsidRPr="007668C8" w:rsidRDefault="00860862" w:rsidP="005C048F">
      <w:pPr>
        <w:pStyle w:val="a6"/>
        <w:numPr>
          <w:ilvl w:val="0"/>
          <w:numId w:val="1"/>
        </w:numPr>
        <w:spacing w:after="120" w:line="360" w:lineRule="auto"/>
        <w:contextualSpacing/>
        <w:jc w:val="both"/>
      </w:pPr>
      <w:r w:rsidRPr="007668C8">
        <w:t>Το Διεθνές Κέντρο για την Βιώσιμη Ανάπτυξη</w:t>
      </w:r>
      <w:r w:rsidR="005C048F" w:rsidRPr="007668C8">
        <w:t xml:space="preserve"> θα καταβάλλει την αξία των ειδών, που θα προμηθευτεί στα πλαίσια της παρούσας πρόσκλησης </w:t>
      </w:r>
      <w:r w:rsidR="005C048F" w:rsidRPr="007668C8">
        <w:rPr>
          <w:b/>
        </w:rPr>
        <w:t>εντός τριάντα (30) ημερών</w:t>
      </w:r>
      <w:r w:rsidR="005C048F" w:rsidRPr="007668C8">
        <w:t xml:space="preserve"> </w:t>
      </w:r>
      <w:r w:rsidR="005C048F" w:rsidRPr="007668C8">
        <w:rPr>
          <w:b/>
        </w:rPr>
        <w:t xml:space="preserve">ύστερα </w:t>
      </w:r>
      <w:r w:rsidR="005C048F" w:rsidRPr="007668C8">
        <w:rPr>
          <w:b/>
        </w:rPr>
        <w:lastRenderedPageBreak/>
        <w:t>από την παράδοση των ειδών και την έκδοση από τον προμηθευτή των παρακάτω δικαιολογητικών πληρωμής</w:t>
      </w:r>
      <w:r w:rsidR="005C048F" w:rsidRPr="007668C8">
        <w:t xml:space="preserve">: </w:t>
      </w:r>
    </w:p>
    <w:p w:rsidR="005C048F" w:rsidRPr="00B72BD6" w:rsidRDefault="005C048F" w:rsidP="005C048F">
      <w:pPr>
        <w:pStyle w:val="a6"/>
        <w:spacing w:after="120" w:line="360" w:lineRule="auto"/>
        <w:jc w:val="both"/>
      </w:pPr>
      <w:r w:rsidRPr="0045129A">
        <w:t>Τιμολόγιο</w:t>
      </w:r>
      <w:r w:rsidRPr="00B72BD6">
        <w:t>-Δελτίο Αποστολής, στο οποίο να αν</w:t>
      </w:r>
      <w:r w:rsidR="007668C8">
        <w:t>αγράφονται το είδος, η ποσότητα</w:t>
      </w:r>
      <w:r w:rsidRPr="00B72BD6">
        <w:t xml:space="preserve">, η τιμή μονάδος, η συνολική αξία των ειδών και οι νόμιμες επιβαρύνσεις </w:t>
      </w:r>
    </w:p>
    <w:p w:rsidR="005C048F" w:rsidRPr="000E5159" w:rsidRDefault="005C048F" w:rsidP="005C048F">
      <w:pPr>
        <w:pStyle w:val="a6"/>
        <w:numPr>
          <w:ilvl w:val="0"/>
          <w:numId w:val="1"/>
        </w:numPr>
        <w:spacing w:after="120" w:line="360" w:lineRule="auto"/>
        <w:contextualSpacing/>
        <w:jc w:val="both"/>
        <w:rPr>
          <w:rFonts w:cstheme="minorHAnsi"/>
        </w:rPr>
      </w:pPr>
      <w:r w:rsidRPr="000E5159">
        <w:t xml:space="preserve">Τον προμηθευτή βαρύνουν οι νόμιμες κρατήσεις όπως αυτές ισχύουν κατά την ημέρα </w:t>
      </w:r>
      <w:r w:rsidR="00DA5FBE">
        <w:t>της κατακύρωσης</w:t>
      </w:r>
      <w:bookmarkStart w:id="0" w:name="_GoBack"/>
      <w:bookmarkEnd w:id="0"/>
      <w:r w:rsidRPr="000E5159">
        <w:t>.</w:t>
      </w:r>
    </w:p>
    <w:p w:rsidR="005C048F" w:rsidRPr="005C048F" w:rsidRDefault="005C048F" w:rsidP="005C048F">
      <w:pPr>
        <w:spacing w:line="400" w:lineRule="atLeast"/>
        <w:jc w:val="both"/>
        <w:rPr>
          <w:rStyle w:val="a8"/>
          <w:rFonts w:asciiTheme="minorHAnsi" w:hAnsiTheme="minorHAnsi" w:cstheme="minorHAnsi"/>
        </w:rPr>
      </w:pPr>
      <w:r w:rsidRPr="000E5159">
        <w:rPr>
          <w:rFonts w:cstheme="minorHAnsi"/>
        </w:rPr>
        <w:t>Οι παραπάνω όροι θεωρούνται δεσμευτικοί, με ποινή απόρριψης της προσφοράς σε περίπτωση μη συμμόρφωσης σε κάποιον από</w:t>
      </w:r>
      <w:r w:rsidRPr="000E5159">
        <w:t xml:space="preserve"> αυτούς.</w:t>
      </w:r>
    </w:p>
    <w:p w:rsidR="005C048F" w:rsidRPr="005C048F" w:rsidRDefault="005C048F" w:rsidP="005C048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5C048F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sectPr w:rsidR="005C048F" w:rsidRPr="005C048F" w:rsidSect="005C04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3" w:right="1134" w:bottom="567" w:left="1134" w:header="284" w:footer="3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8F" w:rsidRDefault="005C048F" w:rsidP="00131A77">
      <w:r>
        <w:separator/>
      </w:r>
    </w:p>
  </w:endnote>
  <w:endnote w:type="continuationSeparator" w:id="0">
    <w:p w:rsidR="005C048F" w:rsidRDefault="005C048F" w:rsidP="0013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8F" w:rsidRDefault="005C048F">
    <w:pPr>
      <w:pStyle w:val="a4"/>
    </w:pPr>
  </w:p>
  <w:p w:rsidR="005C048F" w:rsidRDefault="005C048F">
    <w:pPr>
      <w:pStyle w:val="a4"/>
    </w:pPr>
    <w:r w:rsidRPr="00F668B1">
      <w:rPr>
        <w:noProof/>
      </w:rPr>
      <w:drawing>
        <wp:inline distT="0" distB="0" distL="0" distR="0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8F" w:rsidRDefault="005C048F">
    <w:pPr>
      <w:pStyle w:val="a4"/>
    </w:pPr>
  </w:p>
  <w:p w:rsidR="005C048F" w:rsidRPr="00276206" w:rsidRDefault="005C048F">
    <w:pPr>
      <w:pStyle w:val="a4"/>
      <w:rPr>
        <w:lang w:val="en-US"/>
      </w:rPr>
    </w:pPr>
    <w:r w:rsidRPr="007563F3">
      <w:rPr>
        <w:noProof/>
      </w:rPr>
      <w:drawing>
        <wp:inline distT="0" distB="0" distL="0" distR="0">
          <wp:extent cx="5274310" cy="616585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8F" w:rsidRDefault="005C048F" w:rsidP="00131A77">
      <w:r>
        <w:separator/>
      </w:r>
    </w:p>
  </w:footnote>
  <w:footnote w:type="continuationSeparator" w:id="0">
    <w:p w:rsidR="005C048F" w:rsidRDefault="005C048F" w:rsidP="0013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7471"/>
      <w:docPartObj>
        <w:docPartGallery w:val="Page Numbers (Top of Page)"/>
        <w:docPartUnique/>
      </w:docPartObj>
    </w:sdtPr>
    <w:sdtContent>
      <w:p w:rsidR="005C048F" w:rsidRDefault="00FE6705">
        <w:pPr>
          <w:pStyle w:val="a3"/>
          <w:jc w:val="right"/>
        </w:pPr>
        <w:r>
          <w:fldChar w:fldCharType="begin"/>
        </w:r>
        <w:r w:rsidR="005C048F">
          <w:instrText xml:space="preserve"> PAGE   \* MERGEFORMAT </w:instrText>
        </w:r>
        <w:r>
          <w:fldChar w:fldCharType="separate"/>
        </w:r>
        <w:r w:rsidR="008077CE">
          <w:rPr>
            <w:noProof/>
          </w:rPr>
          <w:t>2</w:t>
        </w:r>
        <w:r>
          <w:fldChar w:fldCharType="end"/>
        </w:r>
      </w:p>
    </w:sdtContent>
  </w:sdt>
  <w:p w:rsidR="005C048F" w:rsidRDefault="005C048F" w:rsidP="005C048F">
    <w:pPr>
      <w:rPr>
        <w:rFonts w:ascii="Arial" w:hAnsi="Arial" w:cs="Arial"/>
        <w:b/>
        <w:bCs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8F" w:rsidRPr="00C07375" w:rsidRDefault="005C048F" w:rsidP="005C048F">
    <w:pPr>
      <w:jc w:val="center"/>
      <w:rPr>
        <w:rFonts w:ascii="Arial" w:hAnsi="Arial" w:cs="Arial"/>
        <w:b/>
        <w:bCs/>
      </w:rPr>
    </w:pPr>
    <w:r w:rsidRPr="00C07375">
      <w:rPr>
        <w:rFonts w:ascii="Arial" w:hAnsi="Arial" w:cs="Arial"/>
        <w:b/>
        <w:bCs/>
        <w:noProof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48F" w:rsidRDefault="005C048F">
    <w:pPr>
      <w:pStyle w:val="a3"/>
    </w:pPr>
    <w:r w:rsidRPr="00F90C9F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5D"/>
    <w:rsid w:val="00131A77"/>
    <w:rsid w:val="0013356D"/>
    <w:rsid w:val="001D0F03"/>
    <w:rsid w:val="00262FCA"/>
    <w:rsid w:val="002672F8"/>
    <w:rsid w:val="00267B6F"/>
    <w:rsid w:val="002C6A60"/>
    <w:rsid w:val="0059475D"/>
    <w:rsid w:val="005C048F"/>
    <w:rsid w:val="00726615"/>
    <w:rsid w:val="007668C8"/>
    <w:rsid w:val="008077CE"/>
    <w:rsid w:val="00860862"/>
    <w:rsid w:val="009142BB"/>
    <w:rsid w:val="00A04C7E"/>
    <w:rsid w:val="00AD1882"/>
    <w:rsid w:val="00CB2EE3"/>
    <w:rsid w:val="00CD6180"/>
    <w:rsid w:val="00D3769E"/>
    <w:rsid w:val="00DA5FBE"/>
    <w:rsid w:val="00E35002"/>
    <w:rsid w:val="00FE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59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75D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5947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9475D"/>
    <w:rPr>
      <w:rFonts w:ascii="Tahoma" w:eastAsia="Times New Roman" w:hAnsi="Tahoma" w:cs="Tahoma"/>
      <w:sz w:val="16"/>
      <w:szCs w:val="16"/>
      <w:lang w:eastAsia="el-GR"/>
    </w:rPr>
  </w:style>
  <w:style w:type="character" w:styleId="a8">
    <w:name w:val="Strong"/>
    <w:uiPriority w:val="22"/>
    <w:qFormat/>
    <w:rsid w:val="005C0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18</cp:revision>
  <dcterms:created xsi:type="dcterms:W3CDTF">2020-06-25T07:06:00Z</dcterms:created>
  <dcterms:modified xsi:type="dcterms:W3CDTF">2020-09-30T07:29:00Z</dcterms:modified>
</cp:coreProperties>
</file>