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B7" w:rsidRPr="009E53DC" w:rsidRDefault="00BB41B7" w:rsidP="00BB41B7">
      <w:pPr>
        <w:pStyle w:val="12"/>
        <w:ind w:left="0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 xml:space="preserve">ΠΑΡΑΡΤΗΜΑ </w:t>
      </w:r>
      <w:r w:rsidRPr="009E53DC">
        <w:rPr>
          <w:rFonts w:ascii="Times New Roman" w:hAnsi="Times New Roman"/>
        </w:rPr>
        <w:t>IV</w:t>
      </w:r>
      <w:r w:rsidRPr="009E53DC">
        <w:rPr>
          <w:rFonts w:ascii="Times New Roman" w:hAnsi="Times New Roman"/>
          <w:lang w:val="el-GR"/>
        </w:rPr>
        <w:t xml:space="preserve"> – Υπόδειγμα Οικονομικής Προσφοράς</w:t>
      </w:r>
    </w:p>
    <w:p w:rsidR="00BB41B7" w:rsidRPr="009E53DC" w:rsidRDefault="00BB41B7" w:rsidP="00BB41B7">
      <w:pPr>
        <w:pStyle w:val="a3"/>
        <w:spacing w:line="276" w:lineRule="auto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3FD32535" wp14:editId="22472B03">
                <wp:extent cx="6159500" cy="635"/>
                <wp:effectExtent l="0" t="0" r="0" b="0"/>
                <wp:docPr id="72" name="Ομάδα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80" cy="0"/>
                          <a:chOff x="0" y="0"/>
                          <a:chExt cx="0" cy="0"/>
                        </a:xfrm>
                      </wpg:grpSpPr>
                      <wps:wsp>
                        <wps:cNvPr id="67" name="Ευθεία γραμμή σύνδεσης 67"/>
                        <wps:cNvCnPr/>
                        <wps:spPr>
                          <a:xfrm>
                            <a:off x="0" y="0"/>
                            <a:ext cx="61588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3B6F8" id="Ομάδα 72" o:spid="_x0000_s1026" style="width:48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">
                <v:line id="Ευθεία γραμμή σύνδεσης 67" o:spid="_x0000_s1027" style="position:absolute;visibility:visible;mso-wrap-style:square" from="0,0" to="6158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CLhMUAAADbAAAADwAAAGRycy9kb3ducmV2LnhtbESPQWsCMRSE70L/Q3gFL1KzlWrL1ihS&#10;UCxFaFV6fmzebrZuXtYk6vbfNwXB4zAz3zDTeWcbcSYfascKHocZCOLC6ZorBfvd8uEFRIjIGhvH&#10;pOCXAsxnd70p5tpd+IvO21iJBOGQowITY5tLGQpDFsPQtcTJK523GJP0ldQeLwluGznKsom0WHNa&#10;MNjSm6HisD1ZBfj5tC+X7Xv58e1rc6TVbjzY/CjVv+8WryAidfEWvrbXWsHkGf6/pB8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CLhMUAAADbAAAADwAAAAAAAAAA&#10;AAAAAAChAgAAZHJzL2Rvd25yZXYueG1sUEsFBgAAAAAEAAQA+QAAAJMDAAAAAA==&#10;" strokecolor="navy" strokeweight=".51mm"/>
                <w10:anchorlock/>
              </v:group>
            </w:pict>
          </mc:Fallback>
        </mc:AlternateContent>
      </w:r>
    </w:p>
    <w:p w:rsidR="00BB41B7" w:rsidRPr="009E53DC" w:rsidRDefault="00BB41B7" w:rsidP="00BB41B7">
      <w:pPr>
        <w:jc w:val="center"/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ΠΡΟΣ</w:t>
      </w:r>
    </w:p>
    <w:p w:rsidR="00BB41B7" w:rsidRDefault="00BB41B7" w:rsidP="00BB41B7">
      <w:pPr>
        <w:jc w:val="center"/>
        <w:rPr>
          <w:rFonts w:ascii="Times New Roman" w:eastAsia="Batang" w:hAnsi="Times New Roman"/>
          <w:b/>
          <w:lang w:val="el-GR"/>
        </w:rPr>
      </w:pPr>
    </w:p>
    <w:p w:rsidR="00BB41B7" w:rsidRPr="009E53DC" w:rsidRDefault="00BB41B7" w:rsidP="00BB41B7">
      <w:pPr>
        <w:jc w:val="center"/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:rsidR="00BB41B7" w:rsidRPr="009E53DC" w:rsidRDefault="00BB41B7" w:rsidP="00BB41B7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9E53DC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:rsidR="00BB41B7" w:rsidRPr="009E53DC" w:rsidRDefault="00BB41B7" w:rsidP="00BB41B7">
      <w:pPr>
        <w:jc w:val="center"/>
        <w:rPr>
          <w:rFonts w:ascii="Times New Roman" w:eastAsia="Batang" w:hAnsi="Times New Roman"/>
          <w:b/>
          <w:lang w:val="el-GR"/>
        </w:rPr>
      </w:pPr>
    </w:p>
    <w:p w:rsidR="00BB41B7" w:rsidRPr="009E53DC" w:rsidRDefault="00BB41B7" w:rsidP="00BB41B7">
      <w:pPr>
        <w:pStyle w:val="TableParagraph"/>
        <w:spacing w:line="292" w:lineRule="exact"/>
        <w:jc w:val="center"/>
        <w:rPr>
          <w:rFonts w:ascii="Times New Roman" w:hAnsi="Times New Roman"/>
          <w:b/>
          <w:lang w:val="el-GR"/>
        </w:rPr>
      </w:pPr>
      <w:r w:rsidRPr="009E53DC">
        <w:rPr>
          <w:rFonts w:ascii="Times New Roman" w:eastAsia="Batang" w:hAnsi="Times New Roman"/>
          <w:lang w:val="el-GR"/>
        </w:rPr>
        <w:t xml:space="preserve">Ο  υπογραφόμενος ……….………………………………………………………………αφού έλαβα γνώση των όρων του διαγωνισμού με αριθ. Διακήρυξης </w:t>
      </w:r>
      <w:r>
        <w:rPr>
          <w:rFonts w:ascii="Times New Roman" w:eastAsia="Batang" w:hAnsi="Times New Roman"/>
          <w:lang w:val="el-GR"/>
        </w:rPr>
        <w:t>2</w:t>
      </w:r>
      <w:r w:rsidRPr="009E53DC">
        <w:rPr>
          <w:rFonts w:ascii="Times New Roman" w:eastAsia="Batang" w:hAnsi="Times New Roman"/>
          <w:lang w:val="el-GR"/>
        </w:rPr>
        <w:t xml:space="preserve">/2020 για την προμήθεια ΔΙΑΦΟΡΩΝ ΕΙΔΩΝ ΣΙΤΙΣΗΣ για τις ανάγκες της Δομής Φιλοξενίας Ασυνόδευτων Ανηλίκων </w:t>
      </w:r>
      <w:r>
        <w:rPr>
          <w:rFonts w:ascii="Times New Roman" w:eastAsia="Batang" w:hAnsi="Times New Roman"/>
          <w:lang w:val="el-GR"/>
        </w:rPr>
        <w:t xml:space="preserve">στο </w:t>
      </w:r>
      <w:proofErr w:type="spellStart"/>
      <w:r>
        <w:rPr>
          <w:rFonts w:ascii="Times New Roman" w:eastAsia="Batang" w:hAnsi="Times New Roman"/>
          <w:lang w:val="el-GR"/>
        </w:rPr>
        <w:t>Γραικοχώρι</w:t>
      </w:r>
      <w:proofErr w:type="spellEnd"/>
      <w:r>
        <w:rPr>
          <w:rFonts w:ascii="Times New Roman" w:eastAsia="Batang" w:hAnsi="Times New Roman"/>
          <w:lang w:val="el-GR"/>
        </w:rPr>
        <w:t xml:space="preserve"> Ηγουμενίτσας</w:t>
      </w:r>
      <w:r w:rsidRPr="009E53DC">
        <w:rPr>
          <w:rFonts w:ascii="Times New Roman" w:eastAsia="Batang" w:hAnsi="Times New Roman"/>
          <w:lang w:val="el-GR"/>
        </w:rPr>
        <w:t xml:space="preserve">  (</w:t>
      </w:r>
      <w:r w:rsidRPr="009E53DC">
        <w:rPr>
          <w:rFonts w:ascii="Times New Roman" w:eastAsia="Batang" w:hAnsi="Times New Roman"/>
        </w:rPr>
        <w:t>CPV</w:t>
      </w:r>
      <w:r w:rsidRPr="009E53DC">
        <w:rPr>
          <w:rFonts w:ascii="Times New Roman" w:eastAsia="Batang" w:hAnsi="Times New Roman"/>
          <w:lang w:val="el-GR"/>
        </w:rPr>
        <w:t>:</w:t>
      </w:r>
      <w:r w:rsidRPr="009E53DC">
        <w:rPr>
          <w:rFonts w:ascii="Times New Roman" w:hAnsi="Times New Roman"/>
          <w:b/>
          <w:lang w:val="el-GR"/>
        </w:rPr>
        <w:t xml:space="preserve"> Είδη παντοπωλείου:15800000-6, Γαλακτοκομικά είδη: 15500000-3,</w:t>
      </w:r>
    </w:p>
    <w:p w:rsidR="00BB41B7" w:rsidRPr="009E53DC" w:rsidRDefault="00BB41B7" w:rsidP="00BB41B7">
      <w:pPr>
        <w:pStyle w:val="TableParagraph"/>
        <w:spacing w:line="292" w:lineRule="exact"/>
        <w:jc w:val="center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Είδη οπωροπωλείου: 03221200-8, Είδη κρεοπωλείου: 15110000-2,</w:t>
      </w:r>
    </w:p>
    <w:p w:rsidR="00BB41B7" w:rsidRPr="009E53DC" w:rsidRDefault="00BB41B7" w:rsidP="00BB41B7">
      <w:pPr>
        <w:pStyle w:val="TableParagraph"/>
        <w:tabs>
          <w:tab w:val="left" w:pos="1134"/>
        </w:tabs>
        <w:spacing w:line="292" w:lineRule="exact"/>
        <w:jc w:val="both"/>
        <w:rPr>
          <w:rFonts w:ascii="Times New Roman" w:hAnsi="Times New Roman"/>
          <w:b/>
          <w:lang w:val="el-GR"/>
        </w:rPr>
      </w:pPr>
      <w:r w:rsidRPr="009E53DC">
        <w:rPr>
          <w:rFonts w:ascii="Times New Roman" w:hAnsi="Times New Roman"/>
          <w:b/>
          <w:lang w:val="el-GR"/>
        </w:rPr>
        <w:t>Είδη ιχθύων, νωπών και κατεψυγμένων: 03311000-2, Είδη αρτοποιείου-ζαχαροπλαστείου</w:t>
      </w:r>
      <w:r>
        <w:rPr>
          <w:rFonts w:ascii="Times New Roman" w:hAnsi="Times New Roman"/>
          <w:b/>
          <w:lang w:val="el-GR"/>
        </w:rPr>
        <w:t xml:space="preserve"> 15810000-9</w:t>
      </w:r>
      <w:r w:rsidRPr="009E53DC">
        <w:rPr>
          <w:rFonts w:ascii="Times New Roman" w:eastAsia="Batang" w:hAnsi="Times New Roman"/>
          <w:lang w:val="el-GR"/>
        </w:rPr>
        <w:t>) τους οποίους αποδέχομαι ανεπιφύλακτα, προσφέρω για την ανάληψη της προμήθειας τις παρακάτω τιμές :</w:t>
      </w:r>
    </w:p>
    <w:p w:rsidR="00BB41B7" w:rsidRPr="009E53DC" w:rsidRDefault="00BB41B7" w:rsidP="00BB41B7">
      <w:pPr>
        <w:spacing w:before="2" w:line="276" w:lineRule="auto"/>
        <w:jc w:val="both"/>
        <w:rPr>
          <w:rFonts w:ascii="Times New Roman" w:hAnsi="Times New Roman"/>
          <w:lang w:val="el-GR"/>
        </w:rPr>
      </w:pPr>
    </w:p>
    <w:tbl>
      <w:tblPr>
        <w:tblStyle w:val="aff4"/>
        <w:tblW w:w="5000" w:type="pct"/>
        <w:tblLook w:val="04A0" w:firstRow="1" w:lastRow="0" w:firstColumn="1" w:lastColumn="0" w:noHBand="0" w:noVBand="1"/>
      </w:tblPr>
      <w:tblGrid>
        <w:gridCol w:w="463"/>
        <w:gridCol w:w="2086"/>
        <w:gridCol w:w="905"/>
        <w:gridCol w:w="1166"/>
        <w:gridCol w:w="887"/>
        <w:gridCol w:w="989"/>
        <w:gridCol w:w="522"/>
        <w:gridCol w:w="522"/>
        <w:gridCol w:w="756"/>
      </w:tblGrid>
      <w:tr w:rsidR="00BB41B7" w:rsidRPr="00EE07FC" w:rsidTr="005933D8">
        <w:trPr>
          <w:trHeight w:val="576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Α/Α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ΕΙΔΟΣ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ΜΟΝΑΔΑ ΜΕΤΡΗΣΗΣ</w:t>
            </w:r>
          </w:p>
        </w:tc>
        <w:tc>
          <w:tcPr>
            <w:tcW w:w="592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ΕΚΤΙΜΩΜΕΝΕΣ ΠΟΣΟΤΗΤΕΣ</w:t>
            </w:r>
          </w:p>
        </w:tc>
        <w:tc>
          <w:tcPr>
            <w:tcW w:w="450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ΤΙΜΗ ΜΟΝΑΔΑΣ ΧΩΡΙΣ ΦΠΑ</w:t>
            </w:r>
          </w:p>
        </w:tc>
        <w:tc>
          <w:tcPr>
            <w:tcW w:w="546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ΑΞΙΑ ΠΟΣΟΤΗΤΑΣ</w:t>
            </w:r>
          </w:p>
        </w:tc>
        <w:tc>
          <w:tcPr>
            <w:tcW w:w="336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ΦΠΑ</w:t>
            </w:r>
          </w:p>
        </w:tc>
        <w:tc>
          <w:tcPr>
            <w:tcW w:w="508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ΑΞΙΑ ΦΠΑ</w:t>
            </w:r>
          </w:p>
        </w:tc>
        <w:tc>
          <w:tcPr>
            <w:tcW w:w="443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ΣΥΝΟΛΟ ΑΞΙΑΣ ΜΕ ΦΠΑ</w:t>
            </w:r>
          </w:p>
        </w:tc>
      </w:tr>
      <w:tr w:rsidR="00BB41B7" w:rsidRPr="00C02B09" w:rsidTr="005933D8">
        <w:trPr>
          <w:trHeight w:val="312"/>
        </w:trPr>
        <w:tc>
          <w:tcPr>
            <w:tcW w:w="5000" w:type="pct"/>
            <w:gridSpan w:val="9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ΟΜΑΔΑ Α1' ΕΙΔΗ ΠΑΝΤΟΠΩΛΕΙΟΥ  ΜΕ Φ.Π.Α. 13%</w:t>
            </w: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ΑΝΘΟΣ ΑΡΑΒΟΣΙΤΟΥ(Βανίλια-σοκολάτα) 40-60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ΖΑΧΑΡΗ ΑΧΝΗ 400 -500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ΔΗΜΗΤΡΙΑΚΑ ΤΥΠΟΥ ΚΟΡΝ ΦΛΕΪΚΣ 1 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ΔΗΜΗΤΡΙΑΚΑ ΤΥΠΟΥ ΚΟΡΝ ΦΛΕΪΚΣ ΜΕ ΣΟΚΟΛΑΤΑ 1 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ΜΑΡΜΕΛΑΔΑ βάζο (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γυαλ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.) όλες οι γεύσεις 370 -400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60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ΜΠΙΣΚΟΤΑ TYPOY ΠΤΙ ΜΠΕΡ 275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ΜΠΙΣΚΟΤΑ TYPOY DIGESTIVE 275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576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ΚΡΕΜΑ ZAΧΑΡΟΠΛΑΣΤΙΚΗΣ ΜΕ ΓΕΥΣΗ ΒΑΝΙΛΙΑΣ-ΣΟΚΟΛΑΤΑΣ 200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ΖΕΛΕ ΟΛΕΣ ΟΙ ΓΕΥΣΕΙΣ 100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140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ΜΠΕΪΚΙΝ φακελάκι 20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ΧΥΜΟΣ ΦΥΣΙΚΟΣ ΚΟΚΤΕΪΛ ΦΡΟΥΤΩΝ 1 Λίτρο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ΧΥΜΟΣ ΦΥΣΙΚΟΣ ΠΟΡΤΟΚΑΛΙ 1 Λίτρο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ΝΤΟΜΑΤΟΧΥΜΟΣ 1 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ΣΟΔΑ ΦΑΓΗΤΟΥ 350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ΑΛΑΤΙ 1 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ΠΙΠΕΡΙ ΚΟΜΜΕΝΟ ΜΑΥΡΟ 500γρ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ΞΥΔΙ φιάλη πλαστική 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ml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ΡΙΓΑΝΗ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συσκ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 1 κιλό.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lastRenderedPageBreak/>
              <w:t>19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ΚΥΜΙΝΟ ΤΡΙΜΜΕΝΟ 1 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  <w:t>ΚΑΝΕΛΟΞΥΛΟ ΣΥΣΚ  50ΓΡ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  <w:t xml:space="preserve">ΗΛΙΕΛΑΙΟ 1 λίτρο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  <w:t xml:space="preserve">ΒΟΥΤΥΡΟ ΕΛΑΦΡΥ SOFT 250 </w:t>
            </w:r>
            <w:proofErr w:type="spellStart"/>
            <w:r w:rsidRPr="00EE07FC"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ΤΕΜΑΧΙΟ 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  <w:t xml:space="preserve">ΜΙΝΕΡΒΙΝΗ συσκευασία 250 </w:t>
            </w:r>
            <w:proofErr w:type="spellStart"/>
            <w:r w:rsidRPr="00EE07FC"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ΤΕΜΑΧΙΟ 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ΦΡΥΓΑΝΙΑ ΤΡΙΜΜΕΝΗ 250γρ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ΤΕΜΑΧΙΟ 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ΨΩΜΙ ΤΟΣΤ ΠΑΚΕΤΟ 750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1600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ΜΕΛΙ 1.000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ΤΑΧΙΝΙ 1 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12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ΜΑΓΙΑ ΦΑΚΕΛΑΚΙ(3 ΤΜΧ) 9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ΑΥΓΑ ΩΟΣΚΟΠΗΜΕΝΑ ΑΝΩ 55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10.450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ΚΟΥΒΕΡΤΟΥΡΑ 72% 125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ΚΑΚΑΟ ΣΚΟΝΗ 125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ΤΣΑΙ ΜΑΥΡΟ συσκευασία 10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τμχ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ΧΑΜΟΜΗΛΙ συσκευασία 10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τμχ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ΚΡΟΥΑΣΑΝ ΣΟΚΟΛΑΤΑΣ 90γρ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10.000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ΠΡΑΛΙΝΑ ΦΟΥΝΤΟΥΚΙΟΥ τύπου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Μerenda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 12 κιλών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TEMAXIO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ΑΡΑΒΙΚΗ ΠΙΤΑ ΝΩΠΗ συσκευασία 6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τμχ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4.000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ΠΙΤΑ ΕΛΛΗΝΙΚΗ ΓΙΑ ΣΟΥΒΛΑΚΙ συσκευασία 600-900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ΚΟΡΝ ΦΛΑΟΥΕΡ 200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ΑΛΕΥΡΙ 1 Κιλού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ΦΑΡΙΝΑ 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  <w:t>ΣΙΜΙΓΔΑΛΙ 500ΓΡ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ΜΑΚΑΡΟΝΙΑ ΝΟΥΜΕΡΟ 6 500γρ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ΜΑΚΑΡΟΝΙΑ ΚΟΦΤΟ 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ΚΡΙΘΑΡΑΚΙ 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ΜΑΚΑΡΟΝΙΑ ΧΟΝΤΡΑ ΠΑΣΤΙΤΣΙΟΥ 500γρ.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ΜΑΚΑΡΟΝΙΑ ΠΕΝΕΣ 500γρ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ΜΑΚΑΡΟΝΙΑ ΦΙΔΕΣ ΨΙΛΟΣ 500γρ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12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  <w:t xml:space="preserve">ΠΛΙΓΟΥΡΙ </w:t>
            </w:r>
            <w:proofErr w:type="spellStart"/>
            <w:r w:rsidRPr="00EE07FC"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  <w:t>συσκ</w:t>
            </w:r>
            <w:proofErr w:type="spellEnd"/>
            <w:r w:rsidRPr="00EE07FC"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  <w:t xml:space="preserve">. 500 </w:t>
            </w:r>
            <w:proofErr w:type="spellStart"/>
            <w:r w:rsidRPr="00EE07FC"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ΧΥΛΟΠΙΤΕΣ 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ΓΑΛΑ ΕΒΑΠΟΡΕ πλήρες 410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ΜΟΥΣΤΑΡΔΑ 500γρ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ΚΕΤΣΑΠ 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ΜΑΝΙΤΑΡΙΑ ΚΟΝΣΕΡΒΑ 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ΜΑΓΙΟΝΕΖΑ 500γρ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ΠΙΠΕΡΙ ΤΣΙΛΙ 1 κιλό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ΠΑΠΡΙΚΑ ΓΛΥΚΙΑ συσκευασία 1000 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ΓΑΡΥΦΑΛΛΟ ΤΡΙΜΜΕΝΟ συσκευασία 100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ΓΑΡΥΦΑΛΛΟ ΟΛΟΚΛΗΡΟ συσκευασία 100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ΚΑΝΕΛΛΑ ΤΡΙΜΜΕΝΗ συσκευασία 100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lastRenderedPageBreak/>
              <w:t>60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ΜΠΑΧΑΡΙ ΟΛΟΚΛΗΡΟ συσκευασία 100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4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ΒΑΝΙΛΙΕΣ( συσκευασία 5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τμχ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) με φιαλίδια των 1,5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ΠΑΤΑΤΑΚΙΑ (ΑΛΑΤΙ)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ΠΑΤΑΤΑΚΙΑ (ΡΙΓΑΝΗ)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ΚΑΦΕΣ ΕΛΛΗΝΙΚΟΣ 194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ΚΑΦΕΣ ΦΙΛΤΡΟΥ 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ΝΕΣ ΚΑΦΕ (ΝΤΕΚΑΦΕΙΝΕ) 200γρ.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ΣΟΚΟΛΑΤΑ ΡΟΦΗΜΑ 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ΕΛΑΙΟΛΑΔΟ 5 ΛΙΤΡΩΝ δοχείο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130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ΑΡΑΚΑΣ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κατεψ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/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νος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 1ΚΙΛΟΥ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70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ΦΥΛΛΟ ΣΦΟΛΙΑΤΑ 800γρ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ΦΥΛΛΟ ΚΡΟΥΣΤΑΣ 450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1430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ΣΥΝΟΛΟ</w:t>
            </w:r>
          </w:p>
        </w:tc>
        <w:tc>
          <w:tcPr>
            <w:tcW w:w="459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</w:tr>
      <w:tr w:rsidR="00BB41B7" w:rsidRPr="00C02B09" w:rsidTr="005933D8">
        <w:trPr>
          <w:trHeight w:val="312"/>
        </w:trPr>
        <w:tc>
          <w:tcPr>
            <w:tcW w:w="5000" w:type="pct"/>
            <w:gridSpan w:val="9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ΟΜΑΔΑ Α2' ΕΙΔΗ ΠΑΝΤΟΠΩΛΕΙΟΥ  ΜΕ Φ.Π.Α. 13%</w:t>
            </w: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ΖΑΧΑΡΗ ΚΡΥΣΤΑΛΛΙΚΗ 1 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ΧΥΜΟΣ ΛΕΜΟΝΙ 4 λίτρα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ΜΟΣΧΟΚΑΡΥΔΟ τριμμένο 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συσκ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 1 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ΓΑΛΟΠΟΥΛΑ ΒΡΑΣΤΗ σε φέτες 1 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ΦΑΣΟΛΙΑ ΜΕΤΡΙΑ 1 κιλό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ΦΑΚΕΣ ΨΙΛΕΣ 1 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ΡΕΒΥΘΙΑ 1κιλό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80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ΦΑΣΟΛΙΑ ΓΙΓΑΝΤΕΣ 1κιλό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ΡΥΖΙ ΓΛΑΣΣΕ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συσκ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 1 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ΡΥΖΙ ΚΙΤΡΙΝΟ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συσκ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. 1 κιλό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ΕΛΙΕΣ ΜΑΥΡΕΣ 1 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ΚΑΡΥ συσκευασία 100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64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ΜΟΣΧΟΚΑΡΥΔΟ ΟΛΟΚΛΗΡΟ συσκευασία 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ΜΠΑΧΑΡΙ ΤΡΙΜΜΕΝΟ συσκευασία 1 κιλό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15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ΚΑΡΔΑΜΟ ΟΛΟΚΛΗΡΟ 1 κιλό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24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ΖΩΜΟΣ ΚΟΤΑΣ(ΚΥΒΟΣ ΣΥΜΠΥΚΝΩΜΕΝΟΣ) 6-25 κύβων, 10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ΣΤΑΦΙΔΑ ΞΑΝΘΗ-ΜΑΥΡΗ 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90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ΚΑΡΥΔΙΑ συσκευασία 500γρ.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91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ΑΜΥΓΔΑΛΑ συσκευασία 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92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ΧΟΥΡΜΑΔΕΣ συσκευασία 500γρ.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93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ΣΟΥΣΑΜΙ συσκευασία 100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94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ΤΟΥΡΣΙ ΑΝΑΜΕΙΚΤΟ 500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95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ΔΑΦΝΟΦΥΛΛΑ συσκευασία 60γρ.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96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ΚΟΛΙΑΝΔΡΟ σκόνη 60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97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ΠΟΥΡΕΣ ΠΑΤΑΤΑΣ ΣΤΙΓΜΙΑΙΟΣ (συσκευασία 125γρ.)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98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ΦΑΣΟΛΑΚΙΑ ΣΤΡΟΓΓ.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κατεψ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/να 1ΚΙΛΟΥ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lastRenderedPageBreak/>
              <w:t>99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ΣΠΑΝΑΚΙ ΚΑΤΕΨΥΓΜΕΝΟ 1 ΚΙΛΟΥ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ΜΠΑΜΙΕΣ κατεψυγμένες μικρές 1 ΚΙΛΟΥ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1430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ΣΥΝΟΛΟ</w:t>
            </w:r>
          </w:p>
        </w:tc>
        <w:tc>
          <w:tcPr>
            <w:tcW w:w="459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</w:tr>
      <w:tr w:rsidR="00BB41B7" w:rsidRPr="00C02B09" w:rsidTr="005933D8">
        <w:trPr>
          <w:trHeight w:val="312"/>
        </w:trPr>
        <w:tc>
          <w:tcPr>
            <w:tcW w:w="5000" w:type="pct"/>
            <w:gridSpan w:val="9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ΟΜΑΔΑ Α3' ΕΙΔΗ ΠΑΝΤΟΠΩΛΕΙΟΥ  ΜΕ Φ.Π.Α. 24%</w:t>
            </w: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ΜΠΟΥΚΟΒΟ ΚΑΥΤΕΡΟ 100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TEMAXIO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0,24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ΚΟΥΚΟΥΝΑΡΟΨΥΧΑ 100γρ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TEMAXIO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0,24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ΑΝΑΨΥΚΤΙΚO ΤΥΠΟΥ COCA-COLA 1.5 λίτρο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TEMAXIO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0,24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ANAΨΥΚΤΙΚΟ ΠΟΡΤΟΚΑΛΑΔΑ ΤΥΠΟΥ FANTA 1,5 λίτρο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0,24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ΑΝΑΨΥΚΤΙΚΟ ΤΥΠΟΥ SPRITE 1,5 λίτρο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0,24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ΠΟΤΗΡΙΑ ΠΛΑΣΤΙΚΑ συσκευασία 100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τμχ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0,24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ΠΙΡΟΥΝΙΑ ΠΛΑΣΤΙΚΑ συσκευασία 100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τχμ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0,24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ΚΟΥΤΑΛΙΑ ΠΛΑΣΤΙΚΑ συσκευασία 100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τμχ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ΤΕΜΑΧΙΑ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0,24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ΜΑΧΑΙΡΙΑ ΠΛΑΣΤΙΚΑ συσκευασία 100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τμχ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ΤΕΜΑΧΙΑ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0,24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1430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ΣΥΝΟΛΟ</w:t>
            </w:r>
          </w:p>
        </w:tc>
        <w:tc>
          <w:tcPr>
            <w:tcW w:w="459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</w:tr>
      <w:tr w:rsidR="00BB41B7" w:rsidRPr="00BB41B7" w:rsidTr="005933D8">
        <w:trPr>
          <w:trHeight w:val="312"/>
        </w:trPr>
        <w:tc>
          <w:tcPr>
            <w:tcW w:w="5000" w:type="pct"/>
            <w:gridSpan w:val="9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ΚΑΤΗΓΟΡΙΑ Β'1 ΓΑΛΑΚΤΟΚΟΜΙΚΑ ΕΙΔΗ ΜΕ ΦΠΑ 13%</w:t>
            </w: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ΤΥΡΙ ΤΥΠΟΥ ΦΙΛΑΔΕΛΦΙΑ 200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ΓΙΑΟΥΡΤΙ 1 ΚΙΛΟ 10% λιπαρά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1.200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ΚΡΕΜΑ ΓΑΛΑΚΤΟΣ 20% λιπαρά 250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1430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ΣΥΝΟΛΟ</w:t>
            </w:r>
          </w:p>
        </w:tc>
        <w:tc>
          <w:tcPr>
            <w:tcW w:w="459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</w:tr>
      <w:tr w:rsidR="00BB41B7" w:rsidRPr="00BB41B7" w:rsidTr="005933D8">
        <w:trPr>
          <w:trHeight w:val="312"/>
        </w:trPr>
        <w:tc>
          <w:tcPr>
            <w:tcW w:w="5000" w:type="pct"/>
            <w:gridSpan w:val="9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ΚΑΤΗΓΟΡΙΑ Β'2 ΓΑΛΑΚΤΟΚΟΜΙΚΑ ΕΙΔΗ ΜΕ Φ.Π.Α. 13%</w:t>
            </w: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ΤΥΡΙ ΛΕΥΚΟ ΤΥΠΟΥ ΦΕΤΑΣ 1 κιλό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12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GOUDA  ΦΕΤΕΣ ΓΙΑ ΤΟΣΤ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GOUDA  ΤΡΙΜΕΝO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ΦΡΕΣΚΟ ΑΓΕΛΑΔΙΝΟ ΓΑΛΑ 1 λίτρο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8.000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1430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ΣΥΝΟΛΟ</w:t>
            </w:r>
          </w:p>
        </w:tc>
        <w:tc>
          <w:tcPr>
            <w:tcW w:w="459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</w:tr>
      <w:tr w:rsidR="00BB41B7" w:rsidRPr="00BB41B7" w:rsidTr="005933D8">
        <w:trPr>
          <w:trHeight w:val="312"/>
        </w:trPr>
        <w:tc>
          <w:tcPr>
            <w:tcW w:w="5000" w:type="pct"/>
            <w:gridSpan w:val="9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ΚΑΤΗΓΟΡΙΑ Γ'1 ΕΙΔΗ ΟΠΩΡΟΠΩΛΕΙΟΥ ΜΕ Φ.Π.Α. 13%</w:t>
            </w: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ΚΟΛΟΚΥΘΑΚΙΑ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ΠΙΠΕΡΙΕΣ ΣΤΡΟΓΓΥΛΕΣ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ΣΠΑΝΑΚΙ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ΠΑΤΑΤΕΣ φρέσκιες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ΚΡΕΜΜΥΔΙΑ ΦΡΕΣΚΑ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ΚΡΕΜΜΥΔΙΑ ΞΕΡΑ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1.000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ΚΑΡΟΤΑ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ΛΑΧΑΝΟ ΛΕΥΚΟ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ΛΑΧΑΝΟ ΜΩΒ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ΝΤΟΜΑΤΕΣ Α ΠΟΙΟΤΗΤΑΣ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ΣΕΛΙΝΟ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ΜΗΛΑ  Α΄  ποιότητας ΕΓΧΩΡΙΑ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ΛΕΜΟΝΙΑ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ΠΟΡΤΟΚΑΛΙΑ ΜΕΡΛΙΝ ή ΝΑΒΕΛ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lastRenderedPageBreak/>
              <w:t>15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ΑΧΛΑΔΙΑ ΚΡΥΣΤΑΛΛΙΑ ΕΓΧΩΡΙΑ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ΜΑΝΤΑΡΙΝΙΑ ΚΛΗΜΕΝΤ.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ΜΠΑΝΑΝΕΣ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2.800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ΦΡΑΟΥΛΕΣ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ΒΕΡΥΚΟΚΑ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ΝΕΚΤΑΡΙΝΙΑ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ΚΑΡΠΟΥΖΙ μέχρι 10 κιλών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ΠΕΠΟΝΙ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ΠΑΤΑΤΕΣ κομμένες για τηγάνι συσκευασία 5 κιλών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ΜΕΛΙΤΖΑΝΕΣ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ΠΡΑΣΑ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ΚΟΥΝΟΥΠΙΔΙ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ΑΚΤΙΝΙΔΙΑ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28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ΣΤΑΦΥΛΙΑ(όλα τα είδη)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29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ΚΕΡΑΣΙΑ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30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ΠΙΠΕΡΙΕΣ ΚΕΡΑΤΟ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ΡΟΔΑΚΙΝΑ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1430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ΣΥΝΟΛΟ</w:t>
            </w:r>
          </w:p>
        </w:tc>
        <w:tc>
          <w:tcPr>
            <w:tcW w:w="459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</w:tr>
      <w:tr w:rsidR="00BB41B7" w:rsidRPr="00BB41B7" w:rsidTr="005933D8">
        <w:trPr>
          <w:trHeight w:val="312"/>
        </w:trPr>
        <w:tc>
          <w:tcPr>
            <w:tcW w:w="5000" w:type="pct"/>
            <w:gridSpan w:val="9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ΚΑΤΗΓΟΡΙΑ Γ'2 ΕΙΔΗ ΟΠΩΡΟΠΩΛΕΙΟΥ ΜΕ Φ.Π.Α. 13%</w:t>
            </w:r>
          </w:p>
        </w:tc>
      </w:tr>
      <w:tr w:rsidR="00BB41B7" w:rsidRPr="00EE07FC" w:rsidTr="005933D8">
        <w:trPr>
          <w:trHeight w:val="312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ΣΚΟΡΔΑ ΤΟ ΕΝΑ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ΑΓΓΟΥΡΙΑ ΤΕΜ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ΜΑΪΝΤΑΝΟΣ ΔΕΜΑ 450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ΑΝΙΘΟΣ ΔΕΜΑ 450 </w:t>
            </w:r>
            <w:proofErr w:type="spellStart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γρ</w:t>
            </w:r>
            <w:proofErr w:type="spellEnd"/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.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ΜΑΡΟΥΛΙ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ΤΕΜΑΧΙΟ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1430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ΣΥΝΟΛΟ</w:t>
            </w:r>
          </w:p>
        </w:tc>
        <w:tc>
          <w:tcPr>
            <w:tcW w:w="459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</w:tr>
      <w:tr w:rsidR="00BB41B7" w:rsidRPr="00BB41B7" w:rsidTr="005933D8">
        <w:trPr>
          <w:trHeight w:val="312"/>
        </w:trPr>
        <w:tc>
          <w:tcPr>
            <w:tcW w:w="5000" w:type="pct"/>
            <w:gridSpan w:val="9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ΚΑΤΗΓΟΡΙΑ Δ' ΕΙΔΗ ΚΡΕΟΠΩΛΕΙΟΥ ΜΕ Φ.Π.Α. 13%</w:t>
            </w: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ΚΙΜΑΣ ΜΟΣΧΑΡΙΟΥ ΝΕΑΡΟΥ Χ/Κ (8-12 μηνών)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ΚΟΜΜΑΤΙΑ ΝΕΑΡΟΥ ΜΟΣΧΑΡΙΟΥ Χ/Κ (8-12 μηνών)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ΚΙΜΑΣ ΑΡΝΙΣΙΟΣ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12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ΑΡΝΑΚΙ ΓΑΛΑΚΤΟΣ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ΚΕΜΠΑΠ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ΜΠΟΥΤΙ ΚΟΤΟΠΟΥΛΟ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1.000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ΣΟΥΒΛΑΚΙ ΚΟΤΟΠΟΥΛΟ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1430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ΣΥΝΟΛΟ</w:t>
            </w:r>
          </w:p>
        </w:tc>
        <w:tc>
          <w:tcPr>
            <w:tcW w:w="459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</w:tr>
      <w:tr w:rsidR="00BB41B7" w:rsidRPr="00F13E48" w:rsidTr="005933D8">
        <w:trPr>
          <w:trHeight w:val="312"/>
        </w:trPr>
        <w:tc>
          <w:tcPr>
            <w:tcW w:w="5000" w:type="pct"/>
            <w:gridSpan w:val="9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ΚΑΤΗΓΟΡΙΑ Ε' ΕΙΔΗ ΙΧΘΥΩΝ, ΝΩΠΩΝ ΚΑΙ ΚΑΤΕΨΥΓΜΕΝΩΝ ΜΕ Φ.Π.Α. 13%</w:t>
            </w: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ΒΑΚΑΛΑΟΣ ΦΙΛΕΤΟ(ΚΑΤΕΨΥΓΜΕΝΟΣ)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ΘΡΑΨΑΛΑ ΡΟΔΕΛΑ(ΚΑΤΕΨΥΓΜΕΝΑ)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FF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FF0000"/>
                <w:sz w:val="15"/>
                <w:szCs w:val="15"/>
                <w:lang w:val="el-GR" w:eastAsia="el-GR"/>
              </w:rPr>
              <w:t>6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ΓΑΥΡΟΣ(ΝΩΠΟΣ)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0,13</w:t>
            </w:r>
          </w:p>
        </w:tc>
        <w:tc>
          <w:tcPr>
            <w:tcW w:w="508" w:type="pct"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FF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FF0000"/>
                <w:sz w:val="15"/>
                <w:szCs w:val="15"/>
                <w:lang w:val="el-GR" w:eastAsia="el-GR"/>
              </w:rPr>
              <w:t>7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ΣΑΡΔΕΛΑ(ΝΩΠΗ)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0,13</w:t>
            </w:r>
          </w:p>
        </w:tc>
        <w:tc>
          <w:tcPr>
            <w:tcW w:w="508" w:type="pct"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60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1430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ΣΥΝΟΛΟ</w:t>
            </w:r>
          </w:p>
        </w:tc>
        <w:tc>
          <w:tcPr>
            <w:tcW w:w="459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5B9BD5"/>
                <w:sz w:val="15"/>
                <w:szCs w:val="15"/>
                <w:lang w:val="el-GR" w:eastAsia="el-GR"/>
              </w:rPr>
            </w:pPr>
          </w:p>
        </w:tc>
      </w:tr>
      <w:tr w:rsidR="00BB41B7" w:rsidRPr="00F13E48" w:rsidTr="005933D8">
        <w:trPr>
          <w:trHeight w:val="288"/>
        </w:trPr>
        <w:tc>
          <w:tcPr>
            <w:tcW w:w="5000" w:type="pct"/>
            <w:gridSpan w:val="9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ΚΑΤΗΓΟΡΙΑ ΣΤ' ΕΙΔΗ ΑΡΤΟΠΟΙΕΙΟΥ-ΖΑΧΑΡΟΠΛΑΣΤΕΙΟΥ</w:t>
            </w: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ΤΣΟΥΡΕΚΙ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50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lastRenderedPageBreak/>
              <w:t>2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ΜΕΛΟΜΑΚΑΡΟΝΑ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3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ΚΟΥΡΑΜΠΙΕΔΕΣ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80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288"/>
        </w:trPr>
        <w:tc>
          <w:tcPr>
            <w:tcW w:w="235" w:type="pct"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4</w:t>
            </w:r>
          </w:p>
        </w:tc>
        <w:tc>
          <w:tcPr>
            <w:tcW w:w="1430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ΠΑΓΩΤΟ </w:t>
            </w:r>
          </w:p>
        </w:tc>
        <w:tc>
          <w:tcPr>
            <w:tcW w:w="459" w:type="pct"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ΚΙΛΟ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>100</w:t>
            </w:r>
          </w:p>
        </w:tc>
        <w:tc>
          <w:tcPr>
            <w:tcW w:w="450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  <w:t xml:space="preserve">0,13  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l-GR" w:eastAsia="el-GR"/>
              </w:rPr>
            </w:pPr>
          </w:p>
        </w:tc>
      </w:tr>
      <w:tr w:rsidR="00BB41B7" w:rsidRPr="00EE07FC" w:rsidTr="005933D8">
        <w:trPr>
          <w:trHeight w:val="312"/>
        </w:trPr>
        <w:tc>
          <w:tcPr>
            <w:tcW w:w="235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1430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ΣΥΝΟΛΟ</w:t>
            </w:r>
          </w:p>
        </w:tc>
        <w:tc>
          <w:tcPr>
            <w:tcW w:w="459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92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450" w:type="pct"/>
            <w:noWrap/>
            <w:hideMark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46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336" w:type="pct"/>
            <w:noWrap/>
            <w:hideMark/>
          </w:tcPr>
          <w:p w:rsidR="00BB41B7" w:rsidRPr="00EE07FC" w:rsidRDefault="00BB41B7" w:rsidP="005933D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  <w:r w:rsidRPr="00EE07FC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  <w:t> </w:t>
            </w:r>
          </w:p>
        </w:tc>
        <w:tc>
          <w:tcPr>
            <w:tcW w:w="508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</w:p>
        </w:tc>
        <w:tc>
          <w:tcPr>
            <w:tcW w:w="443" w:type="pct"/>
            <w:noWrap/>
          </w:tcPr>
          <w:p w:rsidR="00BB41B7" w:rsidRPr="00EE07FC" w:rsidRDefault="00BB41B7" w:rsidP="005933D8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val="el-GR" w:eastAsia="el-GR"/>
              </w:rPr>
            </w:pPr>
          </w:p>
        </w:tc>
      </w:tr>
    </w:tbl>
    <w:p w:rsidR="00BB41B7" w:rsidRDefault="00BB41B7" w:rsidP="00BB41B7">
      <w:pPr>
        <w:pStyle w:val="12"/>
        <w:ind w:left="0"/>
        <w:rPr>
          <w:rFonts w:ascii="Times New Roman" w:hAnsi="Times New Roman"/>
          <w:lang w:val="el-GR"/>
        </w:rPr>
      </w:pPr>
    </w:p>
    <w:p w:rsidR="00BB41B7" w:rsidRPr="009E53DC" w:rsidRDefault="00BB41B7" w:rsidP="00BB41B7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  <w:r w:rsidRPr="009E53DC">
        <w:rPr>
          <w:rFonts w:ascii="Times New Roman" w:eastAsia="Times New Roman" w:hAnsi="Times New Roman"/>
          <w:lang w:val="el-GR"/>
        </w:rPr>
        <w:t xml:space="preserve">Προσφέρω ενιαίο ποσοστό  έκπτωσης </w:t>
      </w:r>
      <w:r w:rsidRPr="009E53DC">
        <w:rPr>
          <w:rFonts w:ascii="Times New Roman" w:eastAsia="Times New Roman" w:hAnsi="Times New Roman"/>
          <w:u w:val="single"/>
          <w:lang w:val="el-GR"/>
        </w:rPr>
        <w:t>επί του συνόλου των προσφερόμενων ειδών όλων των Ομάδων</w:t>
      </w:r>
      <w:r w:rsidRPr="009E53DC">
        <w:rPr>
          <w:rFonts w:ascii="Times New Roman" w:eastAsia="Times New Roman" w:hAnsi="Times New Roman"/>
          <w:lang w:val="el-GR"/>
        </w:rPr>
        <w:t>:</w:t>
      </w:r>
    </w:p>
    <w:p w:rsidR="00BB41B7" w:rsidRPr="009E53DC" w:rsidRDefault="00BB41B7" w:rsidP="00BB41B7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  <w:r w:rsidRPr="009E53DC">
        <w:rPr>
          <w:rFonts w:ascii="Times New Roman" w:eastAsia="Times New Roman" w:hAnsi="Times New Roman"/>
          <w:lang w:val="el-GR"/>
        </w:rPr>
        <w:t>ΑΡΙΘΜΗΤΙΚΑ: ……%</w:t>
      </w:r>
    </w:p>
    <w:p w:rsidR="00BB41B7" w:rsidRPr="009E53DC" w:rsidRDefault="00BB41B7" w:rsidP="00BB41B7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  <w:r w:rsidRPr="009E53DC">
        <w:rPr>
          <w:rFonts w:ascii="Times New Roman" w:eastAsia="Times New Roman" w:hAnsi="Times New Roman"/>
          <w:lang w:val="el-GR"/>
        </w:rPr>
        <w:t>ΟΛΟΓΡΑΦΩΣ: ………………………….</w:t>
      </w:r>
    </w:p>
    <w:p w:rsidR="00BB41B7" w:rsidRPr="009E53DC" w:rsidRDefault="00BB41B7" w:rsidP="00BB41B7">
      <w:pPr>
        <w:spacing w:before="2" w:line="276" w:lineRule="auto"/>
        <w:jc w:val="both"/>
        <w:rPr>
          <w:rFonts w:ascii="Times New Roman" w:hAnsi="Times New Roman"/>
          <w:lang w:val="el-GR"/>
        </w:rPr>
      </w:pPr>
    </w:p>
    <w:p w:rsidR="00BB41B7" w:rsidRPr="009E53DC" w:rsidRDefault="00BB41B7" w:rsidP="00BB41B7">
      <w:pPr>
        <w:spacing w:before="2" w:line="276" w:lineRule="auto"/>
        <w:jc w:val="both"/>
        <w:rPr>
          <w:rFonts w:ascii="Times New Roman" w:hAnsi="Times New Roman"/>
          <w:lang w:val="el-GR"/>
        </w:rPr>
      </w:pPr>
    </w:p>
    <w:p w:rsidR="00BB41B7" w:rsidRPr="009E53DC" w:rsidRDefault="00BB41B7" w:rsidP="00BB41B7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lang w:val="el-GR"/>
        </w:rPr>
      </w:pPr>
      <w:r w:rsidRPr="00D44EBD">
        <w:rPr>
          <w:rFonts w:ascii="Times New Roman" w:eastAsia="Times New Roman" w:hAnsi="Times New Roman"/>
          <w:b/>
          <w:color w:val="222222"/>
          <w:lang w:val="el-GR"/>
        </w:rPr>
        <w:t>Βεβαιώνω ότι</w:t>
      </w:r>
      <w:r w:rsidRPr="00D44EBD">
        <w:rPr>
          <w:rFonts w:ascii="Times New Roman" w:eastAsia="Times New Roman" w:hAnsi="Times New Roman"/>
          <w:b/>
          <w:color w:val="222222"/>
        </w:rPr>
        <w:t> </w:t>
      </w:r>
      <w:r w:rsidRPr="00D44EBD">
        <w:rPr>
          <w:rFonts w:ascii="Times New Roman" w:eastAsia="Times New Roman" w:hAnsi="Times New Roman"/>
          <w:b/>
          <w:color w:val="222222"/>
          <w:lang w:val="el-GR"/>
        </w:rPr>
        <w:t xml:space="preserve"> η</w:t>
      </w:r>
      <w:r w:rsidRPr="00D44EBD">
        <w:rPr>
          <w:rFonts w:ascii="Times New Roman" w:eastAsia="Times New Roman" w:hAnsi="Times New Roman"/>
          <w:b/>
          <w:color w:val="222222"/>
        </w:rPr>
        <w:t> </w:t>
      </w:r>
      <w:r w:rsidRPr="00D44EBD">
        <w:rPr>
          <w:rFonts w:ascii="Times New Roman" w:eastAsia="Times New Roman" w:hAnsi="Times New Roman"/>
          <w:b/>
          <w:color w:val="222222"/>
          <w:lang w:val="el-GR"/>
        </w:rPr>
        <w:t xml:space="preserve"> προσφορά μου ισχύει για  πέντε (5) μήνες  μετά την καταληκτική ημερομηνία υποβολή της .</w:t>
      </w:r>
    </w:p>
    <w:p w:rsidR="00BB41B7" w:rsidRPr="009E53DC" w:rsidRDefault="00BB41B7" w:rsidP="00BB41B7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lang w:val="el-GR"/>
        </w:rPr>
      </w:pPr>
    </w:p>
    <w:p w:rsidR="00BB41B7" w:rsidRPr="009E53DC" w:rsidRDefault="00BB41B7" w:rsidP="00BB41B7">
      <w:pPr>
        <w:shd w:val="clear" w:color="auto" w:fill="FFFFFF"/>
        <w:jc w:val="both"/>
        <w:rPr>
          <w:rFonts w:ascii="Times New Roman" w:eastAsia="Batang" w:hAnsi="Times New Roman"/>
          <w:b/>
          <w:lang w:val="el-GR"/>
        </w:rPr>
      </w:pPr>
    </w:p>
    <w:p w:rsidR="00BB41B7" w:rsidRPr="009E53DC" w:rsidRDefault="00BB41B7" w:rsidP="00BB41B7">
      <w:pPr>
        <w:shd w:val="clear" w:color="auto" w:fill="FFFFFF"/>
        <w:jc w:val="both"/>
        <w:rPr>
          <w:rFonts w:ascii="Times New Roman" w:eastAsia="Batang" w:hAnsi="Times New Roman"/>
          <w:b/>
          <w:lang w:val="el-GR"/>
        </w:rPr>
      </w:pPr>
    </w:p>
    <w:p w:rsidR="00BB41B7" w:rsidRPr="009E53DC" w:rsidRDefault="00BB41B7" w:rsidP="00BB41B7">
      <w:pPr>
        <w:shd w:val="clear" w:color="auto" w:fill="FFFFFF"/>
        <w:jc w:val="both"/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Τόπος …………………..  Ημερομηνία ……………………….</w:t>
      </w:r>
    </w:p>
    <w:p w:rsidR="00BB41B7" w:rsidRPr="009E53DC" w:rsidRDefault="00BB41B7" w:rsidP="00BB41B7">
      <w:pPr>
        <w:spacing w:after="120"/>
        <w:jc w:val="both"/>
        <w:rPr>
          <w:rFonts w:ascii="Times New Roman" w:eastAsia="Batang" w:hAnsi="Times New Roman"/>
          <w:b/>
          <w:lang w:val="el-GR"/>
        </w:rPr>
      </w:pPr>
    </w:p>
    <w:p w:rsidR="00BB41B7" w:rsidRPr="009E53DC" w:rsidRDefault="00BB41B7" w:rsidP="00BB41B7">
      <w:pPr>
        <w:spacing w:after="120"/>
        <w:ind w:left="709"/>
        <w:jc w:val="both"/>
        <w:rPr>
          <w:rFonts w:ascii="Times New Roman" w:eastAsia="Batang" w:hAnsi="Times New Roman"/>
          <w:b/>
          <w:lang w:val="el-GR"/>
        </w:rPr>
      </w:pPr>
    </w:p>
    <w:p w:rsidR="00BB41B7" w:rsidRPr="009E53DC" w:rsidRDefault="00BB41B7" w:rsidP="00BB41B7">
      <w:pPr>
        <w:spacing w:after="120"/>
        <w:ind w:left="709"/>
        <w:jc w:val="both"/>
        <w:rPr>
          <w:rFonts w:ascii="Times New Roman" w:eastAsia="Batang" w:hAnsi="Times New Roman"/>
          <w:b/>
          <w:lang w:val="el-GR"/>
        </w:rPr>
      </w:pPr>
      <w:r w:rsidRPr="009E53DC">
        <w:rPr>
          <w:rFonts w:ascii="Times New Roman" w:eastAsia="Batang" w:hAnsi="Times New Roman"/>
          <w:b/>
          <w:lang w:val="el-GR"/>
        </w:rPr>
        <w:t>Υπογραφή</w:t>
      </w:r>
    </w:p>
    <w:p w:rsidR="00E474A8" w:rsidRDefault="00E474A8"/>
    <w:sectPr w:rsidR="00E47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B1" w:rsidRDefault="008169B1" w:rsidP="00BB41B7">
      <w:r>
        <w:separator/>
      </w:r>
    </w:p>
  </w:endnote>
  <w:endnote w:type="continuationSeparator" w:id="0">
    <w:p w:rsidR="008169B1" w:rsidRDefault="008169B1" w:rsidP="00BB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B7" w:rsidRDefault="00BB41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B7" w:rsidRDefault="00BB41B7">
    <w:pPr>
      <w:pStyle w:val="a4"/>
    </w:pPr>
    <w:r w:rsidRPr="00BB41B7">
      <w:rPr>
        <w:noProof/>
        <w:lang w:bidi="ar-SA"/>
      </w:rPr>
      <w:drawing>
        <wp:inline distT="0" distB="0" distL="0" distR="0">
          <wp:extent cx="5274310" cy="690400"/>
          <wp:effectExtent l="0" t="0" r="2540" b="0"/>
          <wp:docPr id="1" name="Εικόνα 1" descr="C:\Users\ICSD\Desktop\DIAFORA BACKUP\ΛΟΓΟΤΥΠΟ-ΠΡΟΓΡΑΜΜΑΤΟΣ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SD\Desktop\DIAFORA BACKUP\ΛΟΓΟΤΥΠΟ-ΠΡΟΓΡΑΜΜΑΤΟΣ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B7" w:rsidRDefault="00BB41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B1" w:rsidRDefault="008169B1" w:rsidP="00BB41B7">
      <w:r>
        <w:separator/>
      </w:r>
    </w:p>
  </w:footnote>
  <w:footnote w:type="continuationSeparator" w:id="0">
    <w:p w:rsidR="008169B1" w:rsidRDefault="008169B1" w:rsidP="00BB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B7" w:rsidRDefault="00BB41B7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B7" w:rsidRDefault="00BB41B7" w:rsidP="00BB41B7">
    <w:pPr>
      <w:pStyle w:val="afd"/>
      <w:jc w:val="center"/>
    </w:pPr>
    <w:bookmarkStart w:id="0" w:name="_GoBack"/>
    <w:r>
      <w:rPr>
        <w:noProof/>
        <w:lang w:val="el-GR" w:eastAsia="el-GR"/>
      </w:rPr>
      <w:drawing>
        <wp:anchor distT="0" distB="0" distL="0" distR="0" simplePos="0" relativeHeight="251659264" behindDoc="1" locked="0" layoutInCell="1" allowOverlap="1" wp14:anchorId="766A7347" wp14:editId="6CD55E7B">
          <wp:simplePos x="0" y="0"/>
          <wp:positionH relativeFrom="margin">
            <wp:align>left</wp:align>
          </wp:positionH>
          <wp:positionV relativeFrom="paragraph">
            <wp:posOffset>-333326</wp:posOffset>
          </wp:positionV>
          <wp:extent cx="1927274" cy="825975"/>
          <wp:effectExtent l="0" t="0" r="0" b="0"/>
          <wp:wrapNone/>
          <wp:docPr id="183" name="Εικόνα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Εικόνα7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7274" cy="82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B7" w:rsidRDefault="00BB41B7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D3"/>
    <w:multiLevelType w:val="multilevel"/>
    <w:tmpl w:val="3062A0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A12BBD"/>
    <w:multiLevelType w:val="multilevel"/>
    <w:tmpl w:val="3A149528"/>
    <w:lvl w:ilvl="0">
      <w:start w:val="1"/>
      <w:numFmt w:val="decimal"/>
      <w:lvlText w:val="%1."/>
      <w:lvlJc w:val="left"/>
      <w:pPr>
        <w:ind w:left="1699" w:hanging="567"/>
      </w:pPr>
      <w:rPr>
        <w:rFonts w:eastAsia="Calibri" w:cs="Calibri"/>
        <w:b/>
        <w:bCs/>
        <w:color w:val="auto"/>
        <w:spacing w:val="-3"/>
        <w:w w:val="100"/>
        <w:sz w:val="24"/>
        <w:szCs w:val="24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5102" w:hanging="113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236" w:hanging="113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370" w:hanging="113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504" w:hanging="113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638" w:hanging="1136"/>
      </w:pPr>
      <w:rPr>
        <w:rFonts w:ascii="Symbol" w:hAnsi="Symbol" w:cs="Symbol" w:hint="default"/>
        <w:lang w:val="el-GR" w:eastAsia="el-GR" w:bidi="el-GR"/>
      </w:rPr>
    </w:lvl>
  </w:abstractNum>
  <w:abstractNum w:abstractNumId="2" w15:restartNumberingAfterBreak="0">
    <w:nsid w:val="0BD63B65"/>
    <w:multiLevelType w:val="multilevel"/>
    <w:tmpl w:val="96F6DC9C"/>
    <w:lvl w:ilvl="0">
      <w:start w:val="6"/>
      <w:numFmt w:val="decimal"/>
      <w:lvlText w:val="%1"/>
      <w:lvlJc w:val="left"/>
      <w:pPr>
        <w:ind w:left="1699" w:hanging="567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853" w:hanging="360"/>
      </w:pPr>
      <w:rPr>
        <w:rFonts w:eastAsia="Calibri" w:cs="Calibri"/>
        <w:spacing w:val="-28"/>
        <w:w w:val="100"/>
        <w:sz w:val="24"/>
        <w:szCs w:val="24"/>
        <w:lang w:val="el-GR" w:eastAsia="el-GR" w:bidi="el-GR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4941" w:hanging="502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102" w:hanging="502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263" w:hanging="502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424" w:hanging="502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584" w:hanging="502"/>
      </w:pPr>
      <w:rPr>
        <w:rFonts w:ascii="Symbol" w:hAnsi="Symbol" w:cs="Symbol" w:hint="default"/>
        <w:lang w:val="el-GR" w:eastAsia="el-GR" w:bidi="el-GR"/>
      </w:rPr>
    </w:lvl>
  </w:abstractNum>
  <w:abstractNum w:abstractNumId="3" w15:restartNumberingAfterBreak="0">
    <w:nsid w:val="0D192DE3"/>
    <w:multiLevelType w:val="multilevel"/>
    <w:tmpl w:val="514658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 w15:restartNumberingAfterBreak="0">
    <w:nsid w:val="0E6A3195"/>
    <w:multiLevelType w:val="multilevel"/>
    <w:tmpl w:val="C6949CE8"/>
    <w:lvl w:ilvl="0">
      <w:start w:val="1"/>
      <w:numFmt w:val="lowerRoman"/>
      <w:lvlText w:val="(%1)"/>
      <w:lvlJc w:val="left"/>
      <w:pPr>
        <w:ind w:left="2573" w:hanging="1440"/>
      </w:pPr>
      <w:rPr>
        <w:rFonts w:eastAsia="Arial" w:cs="Arial"/>
        <w:w w:val="94"/>
        <w:sz w:val="20"/>
        <w:szCs w:val="20"/>
      </w:rPr>
    </w:lvl>
    <w:lvl w:ilvl="1">
      <w:start w:val="1"/>
      <w:numFmt w:val="bullet"/>
      <w:lvlText w:val=""/>
      <w:lvlJc w:val="left"/>
      <w:pPr>
        <w:ind w:left="3514" w:hanging="14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48" w:hanging="14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82" w:hanging="14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316" w:hanging="14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250" w:hanging="14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184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0052" w:hanging="1440"/>
      </w:pPr>
      <w:rPr>
        <w:rFonts w:ascii="Symbol" w:hAnsi="Symbol" w:cs="Symbol" w:hint="default"/>
      </w:rPr>
    </w:lvl>
  </w:abstractNum>
  <w:abstractNum w:abstractNumId="5" w15:restartNumberingAfterBreak="0">
    <w:nsid w:val="10496155"/>
    <w:multiLevelType w:val="multilevel"/>
    <w:tmpl w:val="7868C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353B7C"/>
    <w:multiLevelType w:val="multilevel"/>
    <w:tmpl w:val="8174D41E"/>
    <w:lvl w:ilvl="0">
      <w:start w:val="1"/>
      <w:numFmt w:val="decimal"/>
      <w:lvlText w:val="%1."/>
      <w:lvlJc w:val="left"/>
      <w:pPr>
        <w:ind w:left="1699" w:hanging="567"/>
      </w:pPr>
      <w:rPr>
        <w:rFonts w:eastAsia="Calibri" w:cs="Calibri"/>
        <w:spacing w:val="-3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720" w:hanging="567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741" w:hanging="567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761" w:hanging="56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782" w:hanging="56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803" w:hanging="56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823" w:hanging="56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844" w:hanging="56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65" w:hanging="567"/>
      </w:pPr>
      <w:rPr>
        <w:rFonts w:ascii="Symbol" w:hAnsi="Symbol" w:cs="Symbol" w:hint="default"/>
        <w:lang w:val="el-GR" w:eastAsia="el-GR" w:bidi="el-GR"/>
      </w:rPr>
    </w:lvl>
  </w:abstractNum>
  <w:abstractNum w:abstractNumId="7" w15:restartNumberingAfterBreak="0">
    <w:nsid w:val="166A1919"/>
    <w:multiLevelType w:val="multilevel"/>
    <w:tmpl w:val="08A2995C"/>
    <w:lvl w:ilvl="0">
      <w:start w:val="1"/>
      <w:numFmt w:val="lowerRoman"/>
      <w:lvlText w:val="%1"/>
      <w:lvlJc w:val="left"/>
      <w:pPr>
        <w:ind w:left="1853" w:hanging="360"/>
      </w:pPr>
      <w:rPr>
        <w:rFonts w:eastAsia="Arial" w:cs="Arial"/>
        <w:color w:val="auto"/>
        <w:w w:val="99"/>
        <w:sz w:val="20"/>
        <w:szCs w:val="20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864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869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873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887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892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97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8" w15:restartNumberingAfterBreak="0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abstractNum w:abstractNumId="9" w15:restartNumberingAfterBreak="0">
    <w:nsid w:val="1BA3695B"/>
    <w:multiLevelType w:val="multilevel"/>
    <w:tmpl w:val="4D80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color w:val="000000"/>
        <w:sz w:val="24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1D1C4F"/>
    <w:multiLevelType w:val="multilevel"/>
    <w:tmpl w:val="5CBC15EA"/>
    <w:lvl w:ilvl="0">
      <w:start w:val="6"/>
      <w:numFmt w:val="decimal"/>
      <w:lvlText w:val="%1"/>
      <w:lvlJc w:val="left"/>
      <w:pPr>
        <w:ind w:left="1132" w:hanging="644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64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64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64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64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64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644"/>
      </w:pPr>
      <w:rPr>
        <w:rFonts w:ascii="Symbol" w:hAnsi="Symbol" w:cs="Symbol" w:hint="default"/>
        <w:lang w:val="el-GR" w:eastAsia="el-GR" w:bidi="el-GR"/>
      </w:rPr>
    </w:lvl>
  </w:abstractNum>
  <w:abstractNum w:abstractNumId="11" w15:restartNumberingAfterBreak="0">
    <w:nsid w:val="224C68A7"/>
    <w:multiLevelType w:val="multilevel"/>
    <w:tmpl w:val="29DE81CA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954" w:hanging="435"/>
      </w:pPr>
    </w:lvl>
    <w:lvl w:ilvl="2">
      <w:start w:val="2"/>
      <w:numFmt w:val="decimal"/>
      <w:lvlText w:val="%1.%2.%3"/>
      <w:lvlJc w:val="left"/>
      <w:pPr>
        <w:ind w:left="175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277" w:hanging="720"/>
      </w:pPr>
    </w:lvl>
    <w:lvl w:ilvl="4">
      <w:start w:val="1"/>
      <w:numFmt w:val="decimal"/>
      <w:lvlText w:val="%1.%2.%3.%4.%5"/>
      <w:lvlJc w:val="left"/>
      <w:pPr>
        <w:ind w:left="3156" w:hanging="1080"/>
      </w:pPr>
    </w:lvl>
    <w:lvl w:ilvl="5">
      <w:start w:val="1"/>
      <w:numFmt w:val="decimal"/>
      <w:lvlText w:val="%1.%2.%3.%4.%5.%6"/>
      <w:lvlJc w:val="left"/>
      <w:pPr>
        <w:ind w:left="3675" w:hanging="1080"/>
      </w:pPr>
    </w:lvl>
    <w:lvl w:ilvl="6">
      <w:start w:val="1"/>
      <w:numFmt w:val="decimal"/>
      <w:lvlText w:val="%1.%2.%3.%4.%5.%6.%7"/>
      <w:lvlJc w:val="left"/>
      <w:pPr>
        <w:ind w:left="4554" w:hanging="1440"/>
      </w:pPr>
    </w:lvl>
    <w:lvl w:ilvl="7">
      <w:start w:val="1"/>
      <w:numFmt w:val="decimal"/>
      <w:lvlText w:val="%1.%2.%3.%4.%5.%6.%7.%8"/>
      <w:lvlJc w:val="left"/>
      <w:pPr>
        <w:ind w:left="5073" w:hanging="1440"/>
      </w:pPr>
    </w:lvl>
    <w:lvl w:ilvl="8">
      <w:start w:val="1"/>
      <w:numFmt w:val="decimal"/>
      <w:lvlText w:val="%1.%2.%3.%4.%5.%6.%7.%8.%9"/>
      <w:lvlJc w:val="left"/>
      <w:pPr>
        <w:ind w:left="5592" w:hanging="1440"/>
      </w:pPr>
    </w:lvl>
  </w:abstractNum>
  <w:abstractNum w:abstractNumId="12" w15:restartNumberingAfterBreak="0">
    <w:nsid w:val="2A734819"/>
    <w:multiLevelType w:val="hybridMultilevel"/>
    <w:tmpl w:val="303032B4"/>
    <w:lvl w:ilvl="0" w:tplc="89A2B636">
      <w:start w:val="1"/>
      <w:numFmt w:val="lowerRoman"/>
      <w:lvlText w:val="%1"/>
      <w:lvlJc w:val="left"/>
      <w:pPr>
        <w:ind w:left="1853" w:hanging="360"/>
      </w:pPr>
      <w:rPr>
        <w:rFonts w:ascii="Arial" w:eastAsia="Arial" w:hAnsi="Arial" w:cs="Arial" w:hint="default"/>
        <w:color w:val="auto"/>
        <w:w w:val="99"/>
        <w:sz w:val="20"/>
        <w:szCs w:val="20"/>
        <w:lang w:val="el-GR" w:eastAsia="el-GR" w:bidi="el-GR"/>
      </w:rPr>
    </w:lvl>
    <w:lvl w:ilvl="1" w:tplc="285008D8">
      <w:numFmt w:val="bullet"/>
      <w:lvlText w:val="•"/>
      <w:lvlJc w:val="left"/>
      <w:pPr>
        <w:ind w:left="2864" w:hanging="360"/>
      </w:pPr>
      <w:rPr>
        <w:rFonts w:hint="default"/>
        <w:lang w:val="el-GR" w:eastAsia="el-GR" w:bidi="el-GR"/>
      </w:rPr>
    </w:lvl>
    <w:lvl w:ilvl="2" w:tplc="B24463EC">
      <w:numFmt w:val="bullet"/>
      <w:lvlText w:val="•"/>
      <w:lvlJc w:val="left"/>
      <w:pPr>
        <w:ind w:left="3869" w:hanging="360"/>
      </w:pPr>
      <w:rPr>
        <w:rFonts w:hint="default"/>
        <w:lang w:val="el-GR" w:eastAsia="el-GR" w:bidi="el-GR"/>
      </w:rPr>
    </w:lvl>
    <w:lvl w:ilvl="3" w:tplc="CC36CBC2">
      <w:numFmt w:val="bullet"/>
      <w:lvlText w:val="•"/>
      <w:lvlJc w:val="left"/>
      <w:pPr>
        <w:ind w:left="4873" w:hanging="360"/>
      </w:pPr>
      <w:rPr>
        <w:rFonts w:hint="default"/>
        <w:lang w:val="el-GR" w:eastAsia="el-GR" w:bidi="el-GR"/>
      </w:rPr>
    </w:lvl>
    <w:lvl w:ilvl="4" w:tplc="4CE45FC4">
      <w:numFmt w:val="bullet"/>
      <w:lvlText w:val="•"/>
      <w:lvlJc w:val="left"/>
      <w:pPr>
        <w:ind w:left="5878" w:hanging="360"/>
      </w:pPr>
      <w:rPr>
        <w:rFonts w:hint="default"/>
        <w:lang w:val="el-GR" w:eastAsia="el-GR" w:bidi="el-GR"/>
      </w:rPr>
    </w:lvl>
    <w:lvl w:ilvl="5" w:tplc="509C08EE">
      <w:numFmt w:val="bullet"/>
      <w:lvlText w:val="•"/>
      <w:lvlJc w:val="left"/>
      <w:pPr>
        <w:ind w:left="6883" w:hanging="360"/>
      </w:pPr>
      <w:rPr>
        <w:rFonts w:hint="default"/>
        <w:lang w:val="el-GR" w:eastAsia="el-GR" w:bidi="el-GR"/>
      </w:rPr>
    </w:lvl>
    <w:lvl w:ilvl="6" w:tplc="DE282532">
      <w:numFmt w:val="bullet"/>
      <w:lvlText w:val="•"/>
      <w:lvlJc w:val="left"/>
      <w:pPr>
        <w:ind w:left="7887" w:hanging="360"/>
      </w:pPr>
      <w:rPr>
        <w:rFonts w:hint="default"/>
        <w:lang w:val="el-GR" w:eastAsia="el-GR" w:bidi="el-GR"/>
      </w:rPr>
    </w:lvl>
    <w:lvl w:ilvl="7" w:tplc="31805340">
      <w:numFmt w:val="bullet"/>
      <w:lvlText w:val="•"/>
      <w:lvlJc w:val="left"/>
      <w:pPr>
        <w:ind w:left="8892" w:hanging="360"/>
      </w:pPr>
      <w:rPr>
        <w:rFonts w:hint="default"/>
        <w:lang w:val="el-GR" w:eastAsia="el-GR" w:bidi="el-GR"/>
      </w:rPr>
    </w:lvl>
    <w:lvl w:ilvl="8" w:tplc="16AAB5D8">
      <w:numFmt w:val="bullet"/>
      <w:lvlText w:val="•"/>
      <w:lvlJc w:val="left"/>
      <w:pPr>
        <w:ind w:left="9897" w:hanging="360"/>
      </w:pPr>
      <w:rPr>
        <w:rFonts w:hint="default"/>
        <w:lang w:val="el-GR" w:eastAsia="el-GR" w:bidi="el-GR"/>
      </w:rPr>
    </w:lvl>
  </w:abstractNum>
  <w:abstractNum w:abstractNumId="13" w15:restartNumberingAfterBreak="0">
    <w:nsid w:val="2F4D65E2"/>
    <w:multiLevelType w:val="multilevel"/>
    <w:tmpl w:val="C4E89960"/>
    <w:lvl w:ilvl="0">
      <w:start w:val="4"/>
      <w:numFmt w:val="decimal"/>
      <w:lvlText w:val="%1"/>
      <w:lvlJc w:val="left"/>
      <w:pPr>
        <w:ind w:left="1132" w:hanging="656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65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65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65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65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65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656"/>
      </w:pPr>
      <w:rPr>
        <w:rFonts w:ascii="Symbol" w:hAnsi="Symbol" w:cs="Symbol" w:hint="default"/>
        <w:lang w:val="el-GR" w:eastAsia="el-GR" w:bidi="el-GR"/>
      </w:rPr>
    </w:lvl>
  </w:abstractNum>
  <w:abstractNum w:abstractNumId="14" w15:restartNumberingAfterBreak="0">
    <w:nsid w:val="309D33CA"/>
    <w:multiLevelType w:val="multilevel"/>
    <w:tmpl w:val="FCE451CC"/>
    <w:lvl w:ilvl="0">
      <w:start w:val="1"/>
      <w:numFmt w:val="bullet"/>
      <w:lvlText w:val="-"/>
      <w:lvlJc w:val="left"/>
      <w:pPr>
        <w:ind w:left="110" w:hanging="166"/>
      </w:pPr>
      <w:rPr>
        <w:rFonts w:ascii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6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6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6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8" w:hanging="16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3" w:hanging="16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8" w:hanging="16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2" w:hanging="16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7" w:hanging="166"/>
      </w:pPr>
      <w:rPr>
        <w:rFonts w:ascii="Symbol" w:hAnsi="Symbol" w:cs="Symbol" w:hint="default"/>
        <w:lang w:val="el-GR" w:eastAsia="el-GR" w:bidi="el-GR"/>
      </w:rPr>
    </w:lvl>
  </w:abstractNum>
  <w:abstractNum w:abstractNumId="15" w15:restartNumberingAfterBreak="0">
    <w:nsid w:val="36186BEC"/>
    <w:multiLevelType w:val="multilevel"/>
    <w:tmpl w:val="F2CE59FA"/>
    <w:lvl w:ilvl="0">
      <w:start w:val="1"/>
      <w:numFmt w:val="decimal"/>
      <w:lvlText w:val="%1."/>
      <w:lvlJc w:val="left"/>
      <w:pPr>
        <w:ind w:left="1132" w:hanging="229"/>
      </w:pPr>
      <w:rPr>
        <w:w w:val="100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2126" w:hanging="567"/>
      </w:pPr>
      <w:rPr>
        <w:rFonts w:ascii="Symbol" w:hAnsi="Symbol" w:cs="Symbol" w:hint="default"/>
        <w:w w:val="100"/>
        <w:sz w:val="24"/>
        <w:szCs w:val="24"/>
        <w:lang w:val="el-GR" w:eastAsia="el-GR" w:bidi="el-GR"/>
      </w:rPr>
    </w:lvl>
    <w:lvl w:ilvl="4">
      <w:start w:val="1"/>
      <w:numFmt w:val="bullet"/>
      <w:lvlText w:val=""/>
      <w:lvlJc w:val="left"/>
      <w:pPr>
        <w:ind w:left="4566" w:hanging="56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5789" w:hanging="56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013" w:hanging="56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236" w:hanging="56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459" w:hanging="567"/>
      </w:pPr>
      <w:rPr>
        <w:rFonts w:ascii="Symbol" w:hAnsi="Symbol" w:cs="Symbol" w:hint="default"/>
        <w:lang w:val="el-GR" w:eastAsia="el-GR" w:bidi="el-GR"/>
      </w:rPr>
    </w:lvl>
  </w:abstractNum>
  <w:abstractNum w:abstractNumId="16" w15:restartNumberingAfterBreak="0">
    <w:nsid w:val="36B4474F"/>
    <w:multiLevelType w:val="multilevel"/>
    <w:tmpl w:val="BE8A30A4"/>
    <w:lvl w:ilvl="0">
      <w:start w:val="4"/>
      <w:numFmt w:val="bullet"/>
      <w:lvlText w:val="-"/>
      <w:lvlJc w:val="left"/>
      <w:pPr>
        <w:ind w:left="64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916543"/>
    <w:multiLevelType w:val="multilevel"/>
    <w:tmpl w:val="33326DA6"/>
    <w:lvl w:ilvl="0">
      <w:start w:val="1"/>
      <w:numFmt w:val="bullet"/>
      <w:lvlText w:val="•"/>
      <w:lvlJc w:val="left"/>
      <w:pPr>
        <w:ind w:left="1543" w:hanging="161"/>
      </w:pPr>
      <w:rPr>
        <w:rFonts w:ascii="Calibri" w:hAnsi="Calibri" w:cs="Calibri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578" w:hanging="1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16" w:hanging="1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1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1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1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1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1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161"/>
      </w:pPr>
      <w:rPr>
        <w:rFonts w:ascii="Symbol" w:hAnsi="Symbol" w:cs="Symbol" w:hint="default"/>
      </w:rPr>
    </w:lvl>
  </w:abstractNum>
  <w:abstractNum w:abstractNumId="18" w15:restartNumberingAfterBreak="0">
    <w:nsid w:val="4A63736D"/>
    <w:multiLevelType w:val="multilevel"/>
    <w:tmpl w:val="BDD62B5E"/>
    <w:lvl w:ilvl="0">
      <w:start w:val="6"/>
      <w:numFmt w:val="decimal"/>
      <w:lvlText w:val="%1"/>
      <w:lvlJc w:val="left"/>
      <w:pPr>
        <w:ind w:left="2700" w:hanging="588"/>
      </w:pPr>
    </w:lvl>
    <w:lvl w:ilvl="1">
      <w:start w:val="6"/>
      <w:numFmt w:val="decimal"/>
      <w:lvlText w:val="%1.%2"/>
      <w:lvlJc w:val="left"/>
      <w:pPr>
        <w:ind w:left="2700" w:hanging="588"/>
      </w:pPr>
      <w:rPr>
        <w:rFonts w:eastAsia="Calibri" w:cs="Calibri"/>
        <w:b/>
        <w:bCs/>
        <w:color w:val="auto"/>
        <w:spacing w:val="-2"/>
        <w:w w:val="100"/>
        <w:sz w:val="22"/>
        <w:szCs w:val="22"/>
        <w:u w:val="single" w:color="1F487C"/>
      </w:rPr>
    </w:lvl>
    <w:lvl w:ilvl="2">
      <w:start w:val="1"/>
      <w:numFmt w:val="decimal"/>
      <w:lvlText w:val="%1.%2.%3"/>
      <w:lvlJc w:val="left"/>
      <w:pPr>
        <w:ind w:left="1543" w:hanging="540"/>
      </w:pPr>
      <w:rPr>
        <w:rFonts w:eastAsia="Calibri" w:cs="Calibri"/>
        <w:b/>
        <w:bCs/>
        <w:spacing w:val="-2"/>
        <w:w w:val="100"/>
        <w:sz w:val="24"/>
        <w:szCs w:val="22"/>
      </w:rPr>
    </w:lvl>
    <w:lvl w:ilvl="3">
      <w:start w:val="1"/>
      <w:numFmt w:val="bullet"/>
      <w:lvlText w:val=""/>
      <w:lvlJc w:val="left"/>
      <w:pPr>
        <w:ind w:left="4749" w:hanging="5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773" w:hanging="5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98" w:hanging="5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822" w:hanging="5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47" w:hanging="5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71" w:hanging="540"/>
      </w:pPr>
      <w:rPr>
        <w:rFonts w:ascii="Symbol" w:hAnsi="Symbol" w:cs="Symbol" w:hint="default"/>
      </w:rPr>
    </w:lvl>
  </w:abstractNum>
  <w:abstractNum w:abstractNumId="19" w15:restartNumberingAfterBreak="0">
    <w:nsid w:val="4A8E72A5"/>
    <w:multiLevelType w:val="multilevel"/>
    <w:tmpl w:val="DA7EAA7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03" w:hanging="600"/>
      </w:pPr>
    </w:lvl>
    <w:lvl w:ilvl="2">
      <w:start w:val="2"/>
      <w:numFmt w:val="decimal"/>
      <w:lvlText w:val="%1.%2.%3"/>
      <w:lvlJc w:val="left"/>
      <w:pPr>
        <w:ind w:left="2126" w:hanging="720"/>
      </w:pPr>
    </w:lvl>
    <w:lvl w:ilvl="3">
      <w:start w:val="3"/>
      <w:numFmt w:val="decimal"/>
      <w:lvlText w:val="%1.%2.%3.%4"/>
      <w:lvlJc w:val="left"/>
      <w:pPr>
        <w:ind w:left="282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892" w:hanging="1080"/>
      </w:pPr>
    </w:lvl>
    <w:lvl w:ilvl="5">
      <w:start w:val="1"/>
      <w:numFmt w:val="decimal"/>
      <w:lvlText w:val="%1.%2.%3.%4.%5.%6"/>
      <w:lvlJc w:val="left"/>
      <w:pPr>
        <w:ind w:left="4595" w:hanging="1080"/>
      </w:pPr>
    </w:lvl>
    <w:lvl w:ilvl="6">
      <w:start w:val="1"/>
      <w:numFmt w:val="decimal"/>
      <w:lvlText w:val="%1.%2.%3.%4.%5.%6.%7"/>
      <w:lvlJc w:val="left"/>
      <w:pPr>
        <w:ind w:left="5658" w:hanging="1440"/>
      </w:pPr>
    </w:lvl>
    <w:lvl w:ilvl="7">
      <w:start w:val="1"/>
      <w:numFmt w:val="decimal"/>
      <w:lvlText w:val="%1.%2.%3.%4.%5.%6.%7.%8"/>
      <w:lvlJc w:val="left"/>
      <w:pPr>
        <w:ind w:left="6361" w:hanging="1440"/>
      </w:pPr>
    </w:lvl>
    <w:lvl w:ilvl="8">
      <w:start w:val="1"/>
      <w:numFmt w:val="decimal"/>
      <w:lvlText w:val="%1.%2.%3.%4.%5.%6.%7.%8.%9"/>
      <w:lvlJc w:val="left"/>
      <w:pPr>
        <w:ind w:left="7064" w:hanging="1440"/>
      </w:pPr>
    </w:lvl>
  </w:abstractNum>
  <w:abstractNum w:abstractNumId="20" w15:restartNumberingAfterBreak="0">
    <w:nsid w:val="4AC1228C"/>
    <w:multiLevelType w:val="multilevel"/>
    <w:tmpl w:val="25DA68A4"/>
    <w:lvl w:ilvl="0">
      <w:start w:val="1"/>
      <w:numFmt w:val="decimal"/>
      <w:lvlText w:val="%1."/>
      <w:lvlJc w:val="left"/>
      <w:pPr>
        <w:ind w:left="408" w:hanging="360"/>
      </w:pPr>
      <w:rPr>
        <w:rFonts w:eastAsia="Calibri" w:cs="Calibri"/>
        <w:b/>
        <w:bCs/>
        <w:spacing w:val="-18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297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195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092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5785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6683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7580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21" w15:restartNumberingAfterBreak="0">
    <w:nsid w:val="4AF56E8B"/>
    <w:multiLevelType w:val="multilevel"/>
    <w:tmpl w:val="1800FBE6"/>
    <w:lvl w:ilvl="0">
      <w:start w:val="1"/>
      <w:numFmt w:val="bullet"/>
      <w:lvlText w:val=""/>
      <w:lvlJc w:val="left"/>
      <w:pPr>
        <w:ind w:left="1543" w:hanging="425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2578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16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425"/>
      </w:pPr>
      <w:rPr>
        <w:rFonts w:ascii="Symbol" w:hAnsi="Symbol" w:cs="Symbol" w:hint="default"/>
      </w:rPr>
    </w:lvl>
  </w:abstractNum>
  <w:abstractNum w:abstractNumId="22" w15:restartNumberingAfterBreak="0">
    <w:nsid w:val="4CC14D1A"/>
    <w:multiLevelType w:val="multilevel"/>
    <w:tmpl w:val="4D80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color w:val="000000"/>
        <w:sz w:val="24"/>
        <w:szCs w:val="24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2D85CFD"/>
    <w:multiLevelType w:val="multilevel"/>
    <w:tmpl w:val="282C7FBE"/>
    <w:lvl w:ilvl="0">
      <w:start w:val="1"/>
      <w:numFmt w:val="decimal"/>
      <w:lvlText w:val="%1."/>
      <w:lvlJc w:val="left"/>
      <w:pPr>
        <w:ind w:left="1132" w:hanging="234"/>
      </w:pPr>
      <w:rPr>
        <w:rFonts w:eastAsia="Calibri" w:cs="Calibri"/>
        <w:b/>
        <w:bCs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216" w:hanging="23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293" w:hanging="23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369" w:hanging="23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23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23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23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23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234"/>
      </w:pPr>
      <w:rPr>
        <w:rFonts w:ascii="Symbol" w:hAnsi="Symbol" w:cs="Symbol" w:hint="default"/>
        <w:lang w:val="el-GR" w:eastAsia="el-GR" w:bidi="el-GR"/>
      </w:rPr>
    </w:lvl>
  </w:abstractNum>
  <w:abstractNum w:abstractNumId="24" w15:restartNumberingAfterBreak="0">
    <w:nsid w:val="55991172"/>
    <w:multiLevelType w:val="multilevel"/>
    <w:tmpl w:val="E5BE4DDC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1222" w:hanging="660"/>
      </w:pPr>
    </w:lvl>
    <w:lvl w:ilvl="2">
      <w:start w:val="2"/>
      <w:numFmt w:val="decimal"/>
      <w:lvlText w:val="%1.%2.%3"/>
      <w:lvlJc w:val="left"/>
      <w:pPr>
        <w:ind w:left="1844" w:hanging="720"/>
      </w:pPr>
    </w:lvl>
    <w:lvl w:ilvl="3">
      <w:start w:val="2"/>
      <w:numFmt w:val="decimal"/>
      <w:lvlText w:val="%1.%2.%3.%4"/>
      <w:lvlJc w:val="left"/>
      <w:pPr>
        <w:ind w:left="298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328" w:hanging="1080"/>
      </w:pPr>
    </w:lvl>
    <w:lvl w:ilvl="5">
      <w:start w:val="1"/>
      <w:numFmt w:val="decimal"/>
      <w:lvlText w:val="%1.%2.%3.%4.%5.%6"/>
      <w:lvlJc w:val="left"/>
      <w:pPr>
        <w:ind w:left="3890" w:hanging="1080"/>
      </w:pPr>
    </w:lvl>
    <w:lvl w:ilvl="6">
      <w:start w:val="1"/>
      <w:numFmt w:val="decimal"/>
      <w:lvlText w:val="%1.%2.%3.%4.%5.%6.%7"/>
      <w:lvlJc w:val="left"/>
      <w:pPr>
        <w:ind w:left="4812" w:hanging="1440"/>
      </w:pPr>
    </w:lvl>
    <w:lvl w:ilvl="7">
      <w:start w:val="1"/>
      <w:numFmt w:val="decimal"/>
      <w:lvlText w:val="%1.%2.%3.%4.%5.%6.%7.%8"/>
      <w:lvlJc w:val="left"/>
      <w:pPr>
        <w:ind w:left="5374" w:hanging="1440"/>
      </w:pPr>
    </w:lvl>
    <w:lvl w:ilvl="8">
      <w:start w:val="1"/>
      <w:numFmt w:val="decimal"/>
      <w:lvlText w:val="%1.%2.%3.%4.%5.%6.%7.%8.%9"/>
      <w:lvlJc w:val="left"/>
      <w:pPr>
        <w:ind w:left="6296" w:hanging="1800"/>
      </w:pPr>
    </w:lvl>
  </w:abstractNum>
  <w:abstractNum w:abstractNumId="25" w15:restartNumberingAfterBreak="0">
    <w:nsid w:val="5D7B013F"/>
    <w:multiLevelType w:val="multilevel"/>
    <w:tmpl w:val="ED903E9C"/>
    <w:lvl w:ilvl="0">
      <w:start w:val="1"/>
      <w:numFmt w:val="decimal"/>
      <w:lvlText w:val="%1."/>
      <w:lvlJc w:val="left"/>
      <w:pPr>
        <w:ind w:left="1132" w:hanging="404"/>
      </w:pPr>
      <w:rPr>
        <w:spacing w:val="-7"/>
        <w:w w:val="100"/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3293" w:hanging="437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369" w:hanging="43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43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43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43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43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437"/>
      </w:pPr>
      <w:rPr>
        <w:rFonts w:ascii="Symbol" w:hAnsi="Symbol" w:cs="Symbol" w:hint="default"/>
        <w:lang w:val="el-GR" w:eastAsia="el-GR" w:bidi="el-GR"/>
      </w:rPr>
    </w:lvl>
  </w:abstractNum>
  <w:abstractNum w:abstractNumId="26" w15:restartNumberingAfterBreak="0">
    <w:nsid w:val="601D75BC"/>
    <w:multiLevelType w:val="multilevel"/>
    <w:tmpl w:val="F3267B64"/>
    <w:lvl w:ilvl="0">
      <w:start w:val="1"/>
      <w:numFmt w:val="decimal"/>
      <w:lvlText w:val="%1."/>
      <w:lvlJc w:val="left"/>
      <w:pPr>
        <w:ind w:left="674" w:hanging="360"/>
      </w:pPr>
      <w:rPr>
        <w:rFonts w:cs="Arial"/>
        <w:b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6A1D2438"/>
    <w:multiLevelType w:val="multilevel"/>
    <w:tmpl w:val="45624C6E"/>
    <w:lvl w:ilvl="0">
      <w:start w:val="10"/>
      <w:numFmt w:val="decimal"/>
      <w:lvlText w:val="(%1)"/>
      <w:lvlJc w:val="left"/>
      <w:pPr>
        <w:ind w:left="1543" w:hanging="410"/>
      </w:pPr>
      <w:rPr>
        <w:rFonts w:eastAsia="Calibri" w:cs="Calibri"/>
        <w:b/>
        <w:bCs/>
        <w:color w:val="92D050"/>
        <w:spacing w:val="-2"/>
        <w:w w:val="100"/>
        <w:sz w:val="22"/>
        <w:szCs w:val="22"/>
      </w:rPr>
    </w:lvl>
    <w:lvl w:ilvl="1">
      <w:start w:val="1"/>
      <w:numFmt w:val="lowerRoman"/>
      <w:lvlText w:val="%2)"/>
      <w:lvlJc w:val="left"/>
      <w:pPr>
        <w:ind w:left="1543" w:hanging="260"/>
      </w:pPr>
      <w:rPr>
        <w:rFonts w:eastAsia="Arial" w:cs="Arial"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3616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654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92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730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68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806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844" w:hanging="260"/>
      </w:pPr>
      <w:rPr>
        <w:rFonts w:ascii="Symbol" w:hAnsi="Symbol" w:cs="Symbol" w:hint="default"/>
      </w:rPr>
    </w:lvl>
  </w:abstractNum>
  <w:abstractNum w:abstractNumId="28" w15:restartNumberingAfterBreak="0">
    <w:nsid w:val="6D3E2ECF"/>
    <w:multiLevelType w:val="multilevel"/>
    <w:tmpl w:val="E09A1B4A"/>
    <w:lvl w:ilvl="0">
      <w:start w:val="1"/>
      <w:numFmt w:val="bullet"/>
      <w:lvlText w:val="-"/>
      <w:lvlJc w:val="left"/>
      <w:pPr>
        <w:ind w:left="110" w:hanging="130"/>
      </w:pPr>
      <w:rPr>
        <w:rFonts w:ascii="Calibri" w:hAnsi="Calibri" w:cs="Calibri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3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3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3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9" w:hanging="13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4" w:hanging="13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9" w:hanging="13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4" w:hanging="13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9" w:hanging="130"/>
      </w:pPr>
      <w:rPr>
        <w:rFonts w:ascii="Symbol" w:hAnsi="Symbol" w:cs="Symbol" w:hint="default"/>
        <w:lang w:val="el-GR" w:eastAsia="el-GR" w:bidi="el-GR"/>
      </w:rPr>
    </w:lvl>
  </w:abstractNum>
  <w:abstractNum w:abstractNumId="29" w15:restartNumberingAfterBreak="0">
    <w:nsid w:val="70177E02"/>
    <w:multiLevelType w:val="multilevel"/>
    <w:tmpl w:val="D1E6E2CA"/>
    <w:lvl w:ilvl="0">
      <w:start w:val="1"/>
      <w:numFmt w:val="bullet"/>
      <w:lvlText w:val=""/>
      <w:lvlJc w:val="left"/>
      <w:pPr>
        <w:ind w:left="1493" w:hanging="361"/>
      </w:pPr>
      <w:rPr>
        <w:rFonts w:ascii="Symbol" w:hAnsi="Symbol" w:cs="Symbol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2540" w:hanging="361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3581" w:hanging="361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4621" w:hanging="361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662" w:hanging="361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703" w:hanging="361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743" w:hanging="361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784" w:hanging="361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825" w:hanging="361"/>
      </w:pPr>
      <w:rPr>
        <w:rFonts w:ascii="Symbol" w:hAnsi="Symbol" w:cs="Symbol" w:hint="default"/>
        <w:lang w:val="el-GR" w:eastAsia="el-GR" w:bidi="el-GR"/>
      </w:rPr>
    </w:lvl>
  </w:abstractNum>
  <w:abstractNum w:abstractNumId="30" w15:restartNumberingAfterBreak="0">
    <w:nsid w:val="7D6D0FDF"/>
    <w:multiLevelType w:val="multilevel"/>
    <w:tmpl w:val="354CF292"/>
    <w:lvl w:ilvl="0">
      <w:start w:val="5"/>
      <w:numFmt w:val="decimal"/>
      <w:lvlText w:val="%1"/>
      <w:lvlJc w:val="left"/>
      <w:pPr>
        <w:ind w:left="983" w:hanging="557"/>
      </w:pPr>
      <w:rPr>
        <w:lang w:val="el-GR" w:eastAsia="el-GR" w:bidi="el-GR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4369" w:hanging="557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5446" w:hanging="557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6523" w:hanging="557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599" w:hanging="557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676" w:hanging="557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753" w:hanging="557"/>
      </w:pPr>
      <w:rPr>
        <w:rFonts w:ascii="Symbol" w:hAnsi="Symbol" w:cs="Symbol" w:hint="default"/>
        <w:lang w:val="el-GR" w:eastAsia="el-GR" w:bidi="el-GR"/>
      </w:rPr>
    </w:lvl>
  </w:abstractNum>
  <w:num w:numId="1">
    <w:abstractNumId w:val="8"/>
  </w:num>
  <w:num w:numId="2">
    <w:abstractNumId w:val="28"/>
  </w:num>
  <w:num w:numId="3">
    <w:abstractNumId w:val="14"/>
  </w:num>
  <w:num w:numId="4">
    <w:abstractNumId w:val="20"/>
  </w:num>
  <w:num w:numId="5">
    <w:abstractNumId w:val="25"/>
  </w:num>
  <w:num w:numId="6">
    <w:abstractNumId w:val="10"/>
  </w:num>
  <w:num w:numId="7">
    <w:abstractNumId w:val="2"/>
  </w:num>
  <w:num w:numId="8">
    <w:abstractNumId w:val="30"/>
  </w:num>
  <w:num w:numId="9">
    <w:abstractNumId w:val="13"/>
  </w:num>
  <w:num w:numId="10">
    <w:abstractNumId w:val="23"/>
  </w:num>
  <w:num w:numId="11">
    <w:abstractNumId w:val="6"/>
  </w:num>
  <w:num w:numId="12">
    <w:abstractNumId w:val="7"/>
  </w:num>
  <w:num w:numId="13">
    <w:abstractNumId w:val="29"/>
  </w:num>
  <w:num w:numId="14">
    <w:abstractNumId w:val="1"/>
  </w:num>
  <w:num w:numId="15">
    <w:abstractNumId w:val="19"/>
  </w:num>
  <w:num w:numId="16">
    <w:abstractNumId w:val="24"/>
  </w:num>
  <w:num w:numId="17">
    <w:abstractNumId w:val="17"/>
  </w:num>
  <w:num w:numId="18">
    <w:abstractNumId w:val="27"/>
  </w:num>
  <w:num w:numId="19">
    <w:abstractNumId w:val="21"/>
  </w:num>
  <w:num w:numId="20">
    <w:abstractNumId w:val="11"/>
  </w:num>
  <w:num w:numId="21">
    <w:abstractNumId w:val="18"/>
  </w:num>
  <w:num w:numId="22">
    <w:abstractNumId w:val="9"/>
  </w:num>
  <w:num w:numId="23">
    <w:abstractNumId w:val="26"/>
  </w:num>
  <w:num w:numId="24">
    <w:abstractNumId w:val="4"/>
  </w:num>
  <w:num w:numId="25">
    <w:abstractNumId w:val="3"/>
  </w:num>
  <w:num w:numId="26">
    <w:abstractNumId w:val="16"/>
  </w:num>
  <w:num w:numId="27">
    <w:abstractNumId w:val="15"/>
  </w:num>
  <w:num w:numId="28">
    <w:abstractNumId w:val="5"/>
  </w:num>
  <w:num w:numId="29">
    <w:abstractNumId w:val="0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DA"/>
    <w:rsid w:val="008169B1"/>
    <w:rsid w:val="00BB41B7"/>
    <w:rsid w:val="00E474A8"/>
    <w:rsid w:val="00F13E48"/>
    <w:rsid w:val="00F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982EC35-F9A9-48C0-8E3B-CDEC97AF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B7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BB41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1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41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41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41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41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41B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41B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41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BB41B7"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qFormat/>
    <w:rsid w:val="00BB41B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BB41B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qFormat/>
    <w:rsid w:val="00BB41B7"/>
    <w:rPr>
      <w:rFonts w:eastAsiaTheme="minorEastAsia" w:cstheme="majorBidi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BB41B7"/>
    <w:rPr>
      <w:rFonts w:eastAsiaTheme="minorEastAsia" w:cstheme="majorBidi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qFormat/>
    <w:rsid w:val="00BB41B7"/>
    <w:rPr>
      <w:rFonts w:eastAsiaTheme="minorEastAsia" w:cstheme="majorBidi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BB41B7"/>
    <w:rPr>
      <w:rFonts w:eastAsiaTheme="minorEastAsia" w:cstheme="majorBidi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qFormat/>
    <w:rsid w:val="00BB41B7"/>
    <w:rPr>
      <w:rFonts w:eastAsiaTheme="minorEastAsia" w:cstheme="majorBidi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qFormat/>
    <w:rsid w:val="00BB41B7"/>
    <w:rPr>
      <w:rFonts w:asciiTheme="majorHAnsi" w:eastAsiaTheme="majorEastAsia" w:hAnsiTheme="majorHAnsi" w:cstheme="majorBidi"/>
      <w:lang w:val="en-US"/>
    </w:rPr>
  </w:style>
  <w:style w:type="character" w:customStyle="1" w:styleId="Char1">
    <w:name w:val="Σώμα κειμένου Char1"/>
    <w:basedOn w:val="a0"/>
    <w:link w:val="a3"/>
    <w:uiPriority w:val="99"/>
    <w:qFormat/>
    <w:rsid w:val="00BB41B7"/>
    <w:rPr>
      <w:rFonts w:ascii="Calibri" w:eastAsia="Calibri" w:hAnsi="Calibri" w:cs="Calibri"/>
      <w:lang w:eastAsia="el-GR" w:bidi="el-GR"/>
    </w:rPr>
  </w:style>
  <w:style w:type="character" w:customStyle="1" w:styleId="Char">
    <w:name w:val="Υποσέλιδο Char"/>
    <w:basedOn w:val="a0"/>
    <w:link w:val="a4"/>
    <w:uiPriority w:val="99"/>
    <w:qFormat/>
    <w:rsid w:val="00BB41B7"/>
    <w:rPr>
      <w:rFonts w:ascii="Calibri" w:eastAsia="Calibri" w:hAnsi="Calibri" w:cs="Calibri"/>
      <w:lang w:eastAsia="el-GR" w:bidi="el-GR"/>
    </w:rPr>
  </w:style>
  <w:style w:type="character" w:customStyle="1" w:styleId="Char0">
    <w:name w:val="Κείμενο πλαισίου Char"/>
    <w:basedOn w:val="a0"/>
    <w:link w:val="a5"/>
    <w:uiPriority w:val="99"/>
    <w:semiHidden/>
    <w:qFormat/>
    <w:rsid w:val="00BB41B7"/>
    <w:rPr>
      <w:rFonts w:ascii="Tahoma" w:eastAsia="Calibri" w:hAnsi="Tahoma" w:cs="Tahoma"/>
      <w:sz w:val="16"/>
      <w:szCs w:val="16"/>
      <w:lang w:eastAsia="el-GR" w:bidi="el-GR"/>
    </w:rPr>
  </w:style>
  <w:style w:type="character" w:customStyle="1" w:styleId="a6">
    <w:name w:val="Σύνδεσμος διαδικτύου"/>
    <w:basedOn w:val="a0"/>
    <w:uiPriority w:val="99"/>
    <w:unhideWhenUsed/>
    <w:rsid w:val="00BB41B7"/>
    <w:rPr>
      <w:color w:val="0563C1" w:themeColor="hyperlink"/>
      <w:u w:val="single"/>
    </w:rPr>
  </w:style>
  <w:style w:type="character" w:customStyle="1" w:styleId="a7">
    <w:name w:val="Αναγνωσμένος δεσμός διαδικτύου"/>
    <w:basedOn w:val="a0"/>
    <w:uiPriority w:val="99"/>
    <w:semiHidden/>
    <w:unhideWhenUsed/>
    <w:rsid w:val="00BB41B7"/>
    <w:rPr>
      <w:color w:val="954F72"/>
      <w:u w:val="single"/>
    </w:rPr>
  </w:style>
  <w:style w:type="character" w:customStyle="1" w:styleId="Char2">
    <w:name w:val="Τίτλος Char"/>
    <w:basedOn w:val="a0"/>
    <w:link w:val="a8"/>
    <w:uiPriority w:val="10"/>
    <w:qFormat/>
    <w:rsid w:val="00BB41B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3">
    <w:name w:val="Υπότιτλος Char"/>
    <w:basedOn w:val="a0"/>
    <w:link w:val="a9"/>
    <w:uiPriority w:val="11"/>
    <w:qFormat/>
    <w:rsid w:val="00BB41B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BB41B7"/>
    <w:rPr>
      <w:b/>
      <w:bCs/>
    </w:rPr>
  </w:style>
  <w:style w:type="character" w:styleId="ab">
    <w:name w:val="Emphasis"/>
    <w:basedOn w:val="a0"/>
    <w:uiPriority w:val="20"/>
    <w:qFormat/>
    <w:rsid w:val="00BB41B7"/>
    <w:rPr>
      <w:rFonts w:asciiTheme="minorHAnsi" w:hAnsiTheme="minorHAnsi"/>
      <w:b/>
      <w:i/>
      <w:iCs/>
    </w:rPr>
  </w:style>
  <w:style w:type="character" w:customStyle="1" w:styleId="Char4">
    <w:name w:val="Χωρίς διάστιχο Char"/>
    <w:basedOn w:val="a0"/>
    <w:link w:val="ac"/>
    <w:uiPriority w:val="1"/>
    <w:qFormat/>
    <w:rsid w:val="00BB41B7"/>
    <w:rPr>
      <w:sz w:val="24"/>
      <w:szCs w:val="32"/>
    </w:rPr>
  </w:style>
  <w:style w:type="character" w:customStyle="1" w:styleId="Char5">
    <w:name w:val="Απόσπασμα Char"/>
    <w:basedOn w:val="a0"/>
    <w:link w:val="ad"/>
    <w:uiPriority w:val="29"/>
    <w:qFormat/>
    <w:rsid w:val="00BB41B7"/>
    <w:rPr>
      <w:rFonts w:cstheme="majorBidi"/>
      <w:i/>
      <w:sz w:val="24"/>
      <w:szCs w:val="24"/>
    </w:rPr>
  </w:style>
  <w:style w:type="character" w:customStyle="1" w:styleId="Char6">
    <w:name w:val="Έντονο απόσπασμα Char"/>
    <w:basedOn w:val="a0"/>
    <w:link w:val="ae"/>
    <w:uiPriority w:val="30"/>
    <w:qFormat/>
    <w:rsid w:val="00BB41B7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BB41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B41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B41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B41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B41B7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har7">
    <w:name w:val="Σώμα κειμένου Char"/>
    <w:basedOn w:val="a0"/>
    <w:uiPriority w:val="1"/>
    <w:qFormat/>
    <w:rsid w:val="00BB41B7"/>
    <w:rPr>
      <w:sz w:val="24"/>
      <w:szCs w:val="24"/>
    </w:rPr>
  </w:style>
  <w:style w:type="character" w:customStyle="1" w:styleId="af4">
    <w:name w:val="Σύνδεση ευρετηρίου"/>
    <w:qFormat/>
    <w:rsid w:val="00BB41B7"/>
  </w:style>
  <w:style w:type="character" w:customStyle="1" w:styleId="WW8Num10z0">
    <w:name w:val="WW8Num10z0"/>
    <w:qFormat/>
    <w:rsid w:val="00BB41B7"/>
    <w:rPr>
      <w:rFonts w:ascii="Symbol" w:hAnsi="Symbol" w:cs="Symbol"/>
      <w:lang w:val="el-GR"/>
    </w:rPr>
  </w:style>
  <w:style w:type="character" w:customStyle="1" w:styleId="WW-FootnoteReference9">
    <w:name w:val="WW-Footnote Reference9"/>
    <w:qFormat/>
    <w:rsid w:val="00BB41B7"/>
    <w:rPr>
      <w:vertAlign w:val="superscript"/>
    </w:rPr>
  </w:style>
  <w:style w:type="character" w:customStyle="1" w:styleId="WW-FootnoteReference2">
    <w:name w:val="WW-Footnote Reference2"/>
    <w:qFormat/>
    <w:rsid w:val="00BB41B7"/>
    <w:rPr>
      <w:vertAlign w:val="superscript"/>
    </w:rPr>
  </w:style>
  <w:style w:type="character" w:customStyle="1" w:styleId="af5">
    <w:name w:val="Χαρακτήρες υποσημείωσης"/>
    <w:qFormat/>
    <w:rsid w:val="00BB41B7"/>
    <w:rPr>
      <w:rFonts w:cs="Times New Roman"/>
      <w:vertAlign w:val="superscript"/>
    </w:rPr>
  </w:style>
  <w:style w:type="character" w:customStyle="1" w:styleId="af6">
    <w:name w:val="Αγκίστρωση υποσημείωσης"/>
    <w:rsid w:val="00BB41B7"/>
    <w:rPr>
      <w:vertAlign w:val="superscript"/>
    </w:rPr>
  </w:style>
  <w:style w:type="paragraph" w:customStyle="1" w:styleId="af7">
    <w:name w:val="Επικεφαλίδα"/>
    <w:basedOn w:val="a"/>
    <w:next w:val="a3"/>
    <w:qFormat/>
    <w:rsid w:val="00BB41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Char1"/>
    <w:uiPriority w:val="99"/>
    <w:qFormat/>
    <w:rsid w:val="00BB41B7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har20">
    <w:name w:val="Σώμα κειμένου Char2"/>
    <w:basedOn w:val="a0"/>
    <w:uiPriority w:val="99"/>
    <w:semiHidden/>
    <w:rsid w:val="00BB41B7"/>
    <w:rPr>
      <w:rFonts w:eastAsiaTheme="minorEastAsia" w:cs="Times New Roman"/>
      <w:sz w:val="24"/>
      <w:szCs w:val="24"/>
      <w:lang w:val="en-US"/>
    </w:rPr>
  </w:style>
  <w:style w:type="paragraph" w:styleId="af8">
    <w:name w:val="List"/>
    <w:basedOn w:val="a3"/>
    <w:rsid w:val="00BB41B7"/>
    <w:rPr>
      <w:rFonts w:cs="Arial"/>
    </w:rPr>
  </w:style>
  <w:style w:type="paragraph" w:styleId="af9">
    <w:name w:val="caption"/>
    <w:basedOn w:val="a"/>
    <w:next w:val="a"/>
    <w:uiPriority w:val="35"/>
    <w:semiHidden/>
    <w:unhideWhenUsed/>
    <w:qFormat/>
    <w:rsid w:val="00BB41B7"/>
    <w:rPr>
      <w:b/>
      <w:bCs/>
      <w:sz w:val="18"/>
      <w:szCs w:val="18"/>
    </w:rPr>
  </w:style>
  <w:style w:type="paragraph" w:customStyle="1" w:styleId="afa">
    <w:name w:val="Ευρετήριο"/>
    <w:basedOn w:val="a"/>
    <w:qFormat/>
    <w:rsid w:val="00BB41B7"/>
    <w:pPr>
      <w:suppressLineNumbers/>
    </w:pPr>
    <w:rPr>
      <w:rFonts w:cs="Arial"/>
    </w:rPr>
  </w:style>
  <w:style w:type="paragraph" w:customStyle="1" w:styleId="11">
    <w:name w:val="ΠΠ 11"/>
    <w:basedOn w:val="a"/>
    <w:uiPriority w:val="1"/>
    <w:qFormat/>
    <w:rsid w:val="00BB41B7"/>
    <w:pPr>
      <w:spacing w:before="119"/>
      <w:ind w:left="1374" w:right="1129" w:hanging="1375"/>
      <w:jc w:val="right"/>
    </w:pPr>
    <w:rPr>
      <w:b/>
      <w:bCs/>
    </w:rPr>
  </w:style>
  <w:style w:type="paragraph" w:customStyle="1" w:styleId="21">
    <w:name w:val="ΠΠ 21"/>
    <w:basedOn w:val="a"/>
    <w:uiPriority w:val="1"/>
    <w:qFormat/>
    <w:rsid w:val="00BB41B7"/>
    <w:pPr>
      <w:ind w:left="2517" w:right="1129" w:hanging="2518"/>
      <w:jc w:val="right"/>
    </w:pPr>
  </w:style>
  <w:style w:type="paragraph" w:customStyle="1" w:styleId="31">
    <w:name w:val="ΠΠ 31"/>
    <w:basedOn w:val="a"/>
    <w:uiPriority w:val="1"/>
    <w:qFormat/>
    <w:rsid w:val="00BB41B7"/>
    <w:pPr>
      <w:ind w:left="1702" w:right="1129" w:hanging="1703"/>
      <w:jc w:val="right"/>
    </w:pPr>
    <w:rPr>
      <w:sz w:val="19"/>
      <w:szCs w:val="19"/>
    </w:rPr>
  </w:style>
  <w:style w:type="paragraph" w:customStyle="1" w:styleId="41">
    <w:name w:val="ΠΠ 41"/>
    <w:basedOn w:val="a"/>
    <w:uiPriority w:val="1"/>
    <w:qFormat/>
    <w:rsid w:val="00BB41B7"/>
    <w:pPr>
      <w:ind w:left="1702" w:right="1129" w:hanging="1703"/>
      <w:jc w:val="right"/>
    </w:pPr>
    <w:rPr>
      <w:b/>
      <w:bCs/>
      <w:i/>
    </w:rPr>
  </w:style>
  <w:style w:type="paragraph" w:customStyle="1" w:styleId="51">
    <w:name w:val="ΠΠ 51"/>
    <w:basedOn w:val="a"/>
    <w:uiPriority w:val="1"/>
    <w:qFormat/>
    <w:rsid w:val="00BB41B7"/>
    <w:pPr>
      <w:ind w:left="1354"/>
    </w:pPr>
  </w:style>
  <w:style w:type="paragraph" w:customStyle="1" w:styleId="61">
    <w:name w:val="ΠΠ 61"/>
    <w:basedOn w:val="a"/>
    <w:uiPriority w:val="1"/>
    <w:qFormat/>
    <w:rsid w:val="00BB41B7"/>
    <w:pPr>
      <w:ind w:left="1702" w:hanging="349"/>
    </w:pPr>
    <w:rPr>
      <w:sz w:val="19"/>
      <w:szCs w:val="19"/>
    </w:rPr>
  </w:style>
  <w:style w:type="paragraph" w:customStyle="1" w:styleId="71">
    <w:name w:val="ΠΠ 71"/>
    <w:basedOn w:val="a"/>
    <w:uiPriority w:val="1"/>
    <w:qFormat/>
    <w:rsid w:val="00BB41B7"/>
    <w:pPr>
      <w:ind w:left="1354"/>
    </w:pPr>
    <w:rPr>
      <w:b/>
      <w:bCs/>
      <w:i/>
    </w:rPr>
  </w:style>
  <w:style w:type="paragraph" w:customStyle="1" w:styleId="81">
    <w:name w:val="ΠΠ 81"/>
    <w:basedOn w:val="a"/>
    <w:uiPriority w:val="1"/>
    <w:qFormat/>
    <w:rsid w:val="00BB41B7"/>
    <w:pPr>
      <w:ind w:left="2114" w:hanging="543"/>
    </w:pPr>
    <w:rPr>
      <w:i/>
    </w:rPr>
  </w:style>
  <w:style w:type="paragraph" w:customStyle="1" w:styleId="110">
    <w:name w:val="Επικεφαλίδα 11"/>
    <w:basedOn w:val="a"/>
    <w:uiPriority w:val="1"/>
    <w:qFormat/>
    <w:rsid w:val="00BB41B7"/>
    <w:pPr>
      <w:ind w:left="1132"/>
      <w:jc w:val="both"/>
      <w:outlineLvl w:val="1"/>
    </w:pPr>
    <w:rPr>
      <w:b/>
      <w:bCs/>
    </w:rPr>
  </w:style>
  <w:style w:type="paragraph" w:styleId="afb">
    <w:name w:val="List Paragraph"/>
    <w:basedOn w:val="a"/>
    <w:uiPriority w:val="1"/>
    <w:qFormat/>
    <w:rsid w:val="00BB41B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B41B7"/>
  </w:style>
  <w:style w:type="paragraph" w:customStyle="1" w:styleId="afc">
    <w:name w:val="Κεφαλίδα και υποσέλιδο"/>
    <w:basedOn w:val="a"/>
    <w:qFormat/>
    <w:rsid w:val="00BB41B7"/>
  </w:style>
  <w:style w:type="paragraph" w:styleId="afd">
    <w:name w:val="header"/>
    <w:basedOn w:val="a"/>
    <w:link w:val="Char8"/>
    <w:uiPriority w:val="99"/>
    <w:unhideWhenUsed/>
    <w:rsid w:val="00BB41B7"/>
    <w:pPr>
      <w:tabs>
        <w:tab w:val="center" w:pos="4153"/>
        <w:tab w:val="right" w:pos="8306"/>
      </w:tabs>
    </w:pPr>
  </w:style>
  <w:style w:type="character" w:customStyle="1" w:styleId="Char8">
    <w:name w:val="Κεφαλίδα Char"/>
    <w:basedOn w:val="a0"/>
    <w:link w:val="afd"/>
    <w:uiPriority w:val="99"/>
    <w:rsid w:val="00BB41B7"/>
    <w:rPr>
      <w:rFonts w:eastAsiaTheme="minorEastAsia" w:cs="Times New Roman"/>
      <w:sz w:val="24"/>
      <w:szCs w:val="24"/>
      <w:lang w:val="en-US"/>
    </w:rPr>
  </w:style>
  <w:style w:type="paragraph" w:styleId="a4">
    <w:name w:val="footer"/>
    <w:basedOn w:val="a"/>
    <w:link w:val="Char"/>
    <w:uiPriority w:val="99"/>
    <w:unhideWhenUsed/>
    <w:rsid w:val="00BB41B7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har10">
    <w:name w:val="Υποσέλιδο Char1"/>
    <w:basedOn w:val="a0"/>
    <w:uiPriority w:val="99"/>
    <w:semiHidden/>
    <w:rsid w:val="00BB41B7"/>
    <w:rPr>
      <w:rFonts w:eastAsiaTheme="minorEastAsia" w:cs="Times New Roman"/>
      <w:sz w:val="24"/>
      <w:szCs w:val="24"/>
      <w:lang w:val="en-US"/>
    </w:rPr>
  </w:style>
  <w:style w:type="paragraph" w:styleId="a5">
    <w:name w:val="Balloon Text"/>
    <w:basedOn w:val="a"/>
    <w:link w:val="Char0"/>
    <w:uiPriority w:val="99"/>
    <w:semiHidden/>
    <w:unhideWhenUsed/>
    <w:qFormat/>
    <w:rsid w:val="00BB41B7"/>
    <w:rPr>
      <w:rFonts w:ascii="Tahoma" w:eastAsia="Calibri" w:hAnsi="Tahoma" w:cs="Tahoma"/>
      <w:sz w:val="16"/>
      <w:szCs w:val="16"/>
      <w:lang w:val="el-GR" w:eastAsia="el-GR" w:bidi="el-GR"/>
    </w:rPr>
  </w:style>
  <w:style w:type="character" w:customStyle="1" w:styleId="Char11">
    <w:name w:val="Κείμενο πλαισίου Char1"/>
    <w:basedOn w:val="a0"/>
    <w:uiPriority w:val="99"/>
    <w:semiHidden/>
    <w:rsid w:val="00BB41B7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12">
    <w:name w:val="Επικεφαλίδα 12"/>
    <w:basedOn w:val="a"/>
    <w:uiPriority w:val="1"/>
    <w:qFormat/>
    <w:rsid w:val="00BB41B7"/>
    <w:pPr>
      <w:ind w:left="1132"/>
      <w:jc w:val="both"/>
      <w:outlineLvl w:val="1"/>
    </w:pPr>
    <w:rPr>
      <w:b/>
      <w:bCs/>
    </w:rPr>
  </w:style>
  <w:style w:type="paragraph" w:customStyle="1" w:styleId="Default">
    <w:name w:val="Default"/>
    <w:qFormat/>
    <w:rsid w:val="00BB41B7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64">
    <w:name w:val="xl64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/>
    </w:rPr>
  </w:style>
  <w:style w:type="paragraph" w:customStyle="1" w:styleId="xl67">
    <w:name w:val="xl67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1">
    <w:name w:val="xl71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qFormat/>
    <w:rsid w:val="00BB41B7"/>
    <w:pP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a"/>
    <w:qFormat/>
    <w:rsid w:val="00BB41B7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qFormat/>
    <w:rsid w:val="00BB41B7"/>
    <w:pPr>
      <w:shd w:val="clear" w:color="000000" w:fill="FFFFFF"/>
      <w:spacing w:beforeAutospacing="1" w:afterAutospacing="1"/>
    </w:pPr>
    <w:rPr>
      <w:rFonts w:ascii="Times New Roman" w:eastAsia="Times New Roman" w:hAnsi="Times New Roman"/>
    </w:rPr>
  </w:style>
  <w:style w:type="paragraph" w:customStyle="1" w:styleId="xl81">
    <w:name w:val="xl81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3">
    <w:name w:val="xl83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4">
    <w:name w:val="xl84"/>
    <w:basedOn w:val="a"/>
    <w:qFormat/>
    <w:rsid w:val="00BB41B7"/>
    <w:pPr>
      <w:pBdr>
        <w:top w:val="single" w:sz="4" w:space="0" w:color="000000"/>
        <w:bottom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5">
    <w:name w:val="xl85"/>
    <w:basedOn w:val="a"/>
    <w:qFormat/>
    <w:rsid w:val="00BB41B7"/>
    <w:pPr>
      <w:pBdr>
        <w:bottom w:val="double" w:sz="6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qFormat/>
    <w:rsid w:val="00BB41B7"/>
    <w:pPr>
      <w:pBdr>
        <w:bottom w:val="single" w:sz="4" w:space="0" w:color="000000"/>
      </w:pBdr>
      <w:spacing w:beforeAutospacing="1" w:afterAutospacing="1"/>
      <w:jc w:val="center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qFormat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a"/>
    <w:qFormat/>
    <w:rsid w:val="00BB41B7"/>
    <w:pPr>
      <w:pBdr>
        <w:top w:val="single" w:sz="4" w:space="0" w:color="000000"/>
        <w:bottom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styleId="afe">
    <w:name w:val="TOC Heading"/>
    <w:basedOn w:val="1"/>
    <w:next w:val="a"/>
    <w:uiPriority w:val="39"/>
    <w:unhideWhenUsed/>
    <w:qFormat/>
    <w:rsid w:val="00BB41B7"/>
  </w:style>
  <w:style w:type="paragraph" w:styleId="20">
    <w:name w:val="toc 2"/>
    <w:basedOn w:val="a"/>
    <w:next w:val="a"/>
    <w:autoRedefine/>
    <w:uiPriority w:val="39"/>
    <w:unhideWhenUsed/>
    <w:qFormat/>
    <w:rsid w:val="00BB41B7"/>
    <w:pPr>
      <w:tabs>
        <w:tab w:val="left" w:pos="567"/>
        <w:tab w:val="left" w:pos="9639"/>
        <w:tab w:val="right" w:leader="dot" w:pos="11057"/>
      </w:tabs>
      <w:spacing w:after="100"/>
      <w:ind w:left="567"/>
      <w:jc w:val="center"/>
    </w:pPr>
  </w:style>
  <w:style w:type="paragraph" w:customStyle="1" w:styleId="Heading11">
    <w:name w:val="Heading 11"/>
    <w:basedOn w:val="a"/>
    <w:uiPriority w:val="1"/>
    <w:qFormat/>
    <w:rsid w:val="00BB41B7"/>
    <w:pPr>
      <w:ind w:left="1543"/>
      <w:jc w:val="both"/>
      <w:outlineLvl w:val="1"/>
    </w:pPr>
    <w:rPr>
      <w:b/>
      <w:bCs/>
    </w:rPr>
  </w:style>
  <w:style w:type="paragraph" w:styleId="10">
    <w:name w:val="toc 1"/>
    <w:basedOn w:val="a"/>
    <w:next w:val="a"/>
    <w:autoRedefine/>
    <w:uiPriority w:val="39"/>
    <w:unhideWhenUsed/>
    <w:qFormat/>
    <w:rsid w:val="00BB41B7"/>
    <w:pPr>
      <w:spacing w:after="100" w:line="276" w:lineRule="auto"/>
    </w:pPr>
    <w:rPr>
      <w:rFonts w:cstheme="minorBidi"/>
    </w:rPr>
  </w:style>
  <w:style w:type="paragraph" w:styleId="30">
    <w:name w:val="toc 3"/>
    <w:basedOn w:val="a"/>
    <w:next w:val="a"/>
    <w:autoRedefine/>
    <w:uiPriority w:val="39"/>
    <w:unhideWhenUsed/>
    <w:qFormat/>
    <w:rsid w:val="00BB41B7"/>
    <w:pPr>
      <w:spacing w:after="100" w:line="276" w:lineRule="auto"/>
      <w:ind w:left="440"/>
    </w:pPr>
    <w:rPr>
      <w:rFonts w:cstheme="minorBidi"/>
    </w:rPr>
  </w:style>
  <w:style w:type="paragraph" w:styleId="40">
    <w:name w:val="toc 4"/>
    <w:basedOn w:val="a"/>
    <w:next w:val="a"/>
    <w:autoRedefine/>
    <w:uiPriority w:val="39"/>
    <w:unhideWhenUsed/>
    <w:rsid w:val="00BB41B7"/>
    <w:pPr>
      <w:spacing w:after="100" w:line="276" w:lineRule="auto"/>
      <w:ind w:left="660"/>
    </w:pPr>
    <w:rPr>
      <w:rFonts w:cstheme="minorBidi"/>
    </w:rPr>
  </w:style>
  <w:style w:type="paragraph" w:styleId="50">
    <w:name w:val="toc 5"/>
    <w:basedOn w:val="a"/>
    <w:next w:val="a"/>
    <w:autoRedefine/>
    <w:uiPriority w:val="39"/>
    <w:unhideWhenUsed/>
    <w:rsid w:val="00BB41B7"/>
    <w:pPr>
      <w:spacing w:after="100" w:line="276" w:lineRule="auto"/>
      <w:ind w:left="880"/>
    </w:pPr>
    <w:rPr>
      <w:rFonts w:cstheme="minorBidi"/>
    </w:rPr>
  </w:style>
  <w:style w:type="paragraph" w:styleId="60">
    <w:name w:val="toc 6"/>
    <w:basedOn w:val="a"/>
    <w:next w:val="a"/>
    <w:autoRedefine/>
    <w:uiPriority w:val="39"/>
    <w:unhideWhenUsed/>
    <w:rsid w:val="00BB41B7"/>
    <w:pPr>
      <w:spacing w:after="100" w:line="276" w:lineRule="auto"/>
      <w:ind w:left="1100"/>
    </w:pPr>
    <w:rPr>
      <w:rFonts w:cstheme="minorBidi"/>
    </w:rPr>
  </w:style>
  <w:style w:type="paragraph" w:styleId="70">
    <w:name w:val="toc 7"/>
    <w:basedOn w:val="a"/>
    <w:next w:val="a"/>
    <w:autoRedefine/>
    <w:uiPriority w:val="39"/>
    <w:unhideWhenUsed/>
    <w:rsid w:val="00BB41B7"/>
    <w:pPr>
      <w:spacing w:after="100" w:line="276" w:lineRule="auto"/>
      <w:ind w:left="1320"/>
    </w:pPr>
    <w:rPr>
      <w:rFonts w:cstheme="minorBidi"/>
    </w:rPr>
  </w:style>
  <w:style w:type="paragraph" w:styleId="80">
    <w:name w:val="toc 8"/>
    <w:basedOn w:val="a"/>
    <w:next w:val="a"/>
    <w:autoRedefine/>
    <w:uiPriority w:val="39"/>
    <w:unhideWhenUsed/>
    <w:rsid w:val="00BB41B7"/>
    <w:pPr>
      <w:spacing w:after="100" w:line="276" w:lineRule="auto"/>
      <w:ind w:left="1540"/>
    </w:pPr>
    <w:rPr>
      <w:rFonts w:cstheme="minorBidi"/>
    </w:rPr>
  </w:style>
  <w:style w:type="paragraph" w:styleId="90">
    <w:name w:val="toc 9"/>
    <w:basedOn w:val="a"/>
    <w:next w:val="a"/>
    <w:autoRedefine/>
    <w:uiPriority w:val="39"/>
    <w:unhideWhenUsed/>
    <w:rsid w:val="00BB41B7"/>
    <w:pPr>
      <w:spacing w:after="100" w:line="276" w:lineRule="auto"/>
      <w:ind w:left="1760"/>
    </w:pPr>
    <w:rPr>
      <w:rFonts w:cstheme="minorBidi"/>
    </w:rPr>
  </w:style>
  <w:style w:type="paragraph" w:styleId="a8">
    <w:name w:val="Title"/>
    <w:basedOn w:val="a"/>
    <w:next w:val="a"/>
    <w:link w:val="Char2"/>
    <w:uiPriority w:val="10"/>
    <w:qFormat/>
    <w:rsid w:val="00BB41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l-GR"/>
    </w:rPr>
  </w:style>
  <w:style w:type="character" w:customStyle="1" w:styleId="Char12">
    <w:name w:val="Τίτλος Char1"/>
    <w:basedOn w:val="a0"/>
    <w:uiPriority w:val="10"/>
    <w:rsid w:val="00BB41B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9">
    <w:name w:val="Subtitle"/>
    <w:basedOn w:val="a"/>
    <w:next w:val="a"/>
    <w:link w:val="Char3"/>
    <w:uiPriority w:val="11"/>
    <w:qFormat/>
    <w:rsid w:val="00BB41B7"/>
    <w:pPr>
      <w:spacing w:after="60"/>
      <w:jc w:val="center"/>
      <w:outlineLvl w:val="1"/>
    </w:pPr>
    <w:rPr>
      <w:rFonts w:asciiTheme="majorHAnsi" w:eastAsiaTheme="majorEastAsia" w:hAnsiTheme="majorHAnsi" w:cstheme="minorBidi"/>
      <w:lang w:val="el-GR"/>
    </w:rPr>
  </w:style>
  <w:style w:type="character" w:customStyle="1" w:styleId="Char13">
    <w:name w:val="Υπότιτλος Char1"/>
    <w:basedOn w:val="a0"/>
    <w:uiPriority w:val="11"/>
    <w:rsid w:val="00BB41B7"/>
    <w:rPr>
      <w:rFonts w:eastAsiaTheme="minorEastAsia"/>
      <w:color w:val="5A5A5A" w:themeColor="text1" w:themeTint="A5"/>
      <w:spacing w:val="15"/>
      <w:lang w:val="en-US"/>
    </w:rPr>
  </w:style>
  <w:style w:type="paragraph" w:styleId="ac">
    <w:name w:val="No Spacing"/>
    <w:basedOn w:val="a"/>
    <w:link w:val="Char4"/>
    <w:uiPriority w:val="1"/>
    <w:qFormat/>
    <w:rsid w:val="00BB41B7"/>
    <w:rPr>
      <w:rFonts w:eastAsiaTheme="minorHAnsi" w:cstheme="minorBidi"/>
      <w:szCs w:val="32"/>
      <w:lang w:val="el-GR"/>
    </w:rPr>
  </w:style>
  <w:style w:type="paragraph" w:styleId="ad">
    <w:name w:val="Quote"/>
    <w:basedOn w:val="a"/>
    <w:next w:val="a"/>
    <w:link w:val="Char5"/>
    <w:uiPriority w:val="29"/>
    <w:qFormat/>
    <w:rsid w:val="00BB41B7"/>
    <w:rPr>
      <w:rFonts w:eastAsiaTheme="minorHAnsi" w:cstheme="majorBidi"/>
      <w:i/>
      <w:lang w:val="el-GR"/>
    </w:rPr>
  </w:style>
  <w:style w:type="character" w:customStyle="1" w:styleId="Char14">
    <w:name w:val="Απόσπασμα Char1"/>
    <w:basedOn w:val="a0"/>
    <w:uiPriority w:val="29"/>
    <w:rsid w:val="00BB41B7"/>
    <w:rPr>
      <w:rFonts w:eastAsiaTheme="minorEastAsia" w:cs="Times New Roman"/>
      <w:i/>
      <w:iCs/>
      <w:color w:val="404040" w:themeColor="text1" w:themeTint="BF"/>
      <w:sz w:val="24"/>
      <w:szCs w:val="24"/>
      <w:lang w:val="en-US"/>
    </w:rPr>
  </w:style>
  <w:style w:type="paragraph" w:styleId="ae">
    <w:name w:val="Intense Quote"/>
    <w:basedOn w:val="a"/>
    <w:next w:val="a"/>
    <w:link w:val="Char6"/>
    <w:uiPriority w:val="30"/>
    <w:qFormat/>
    <w:rsid w:val="00BB41B7"/>
    <w:pPr>
      <w:ind w:left="720" w:right="720"/>
    </w:pPr>
    <w:rPr>
      <w:rFonts w:eastAsiaTheme="minorHAnsi" w:cstheme="majorBidi"/>
      <w:b/>
      <w:i/>
      <w:szCs w:val="22"/>
      <w:lang w:val="el-GR"/>
    </w:rPr>
  </w:style>
  <w:style w:type="character" w:customStyle="1" w:styleId="Char15">
    <w:name w:val="Έντονο απόσπασμα Char1"/>
    <w:basedOn w:val="a0"/>
    <w:uiPriority w:val="30"/>
    <w:rsid w:val="00BB41B7"/>
    <w:rPr>
      <w:rFonts w:eastAsiaTheme="minorEastAsia" w:cs="Times New Roman"/>
      <w:i/>
      <w:iCs/>
      <w:color w:val="5B9BD5" w:themeColor="accent1"/>
      <w:sz w:val="24"/>
      <w:szCs w:val="24"/>
      <w:lang w:val="en-US"/>
    </w:rPr>
  </w:style>
  <w:style w:type="paragraph" w:customStyle="1" w:styleId="TOC11">
    <w:name w:val="TOC 11"/>
    <w:basedOn w:val="a"/>
    <w:uiPriority w:val="1"/>
    <w:qFormat/>
    <w:rsid w:val="00BB41B7"/>
    <w:pPr>
      <w:widowControl w:val="0"/>
      <w:spacing w:before="119"/>
      <w:ind w:left="1374" w:right="1129" w:hanging="1375"/>
      <w:jc w:val="right"/>
    </w:pPr>
    <w:rPr>
      <w:rFonts w:ascii="Calibri" w:eastAsia="Calibri" w:hAnsi="Calibri" w:cs="Calibri"/>
      <w:b/>
      <w:bCs/>
      <w:lang w:val="el-GR" w:eastAsia="el-GR" w:bidi="el-GR"/>
    </w:rPr>
  </w:style>
  <w:style w:type="paragraph" w:customStyle="1" w:styleId="TOC21">
    <w:name w:val="TOC 21"/>
    <w:basedOn w:val="a"/>
    <w:uiPriority w:val="1"/>
    <w:qFormat/>
    <w:rsid w:val="00BB41B7"/>
    <w:pPr>
      <w:widowControl w:val="0"/>
      <w:ind w:left="2517" w:right="1129" w:hanging="2518"/>
      <w:jc w:val="right"/>
    </w:pPr>
    <w:rPr>
      <w:rFonts w:ascii="Calibri" w:eastAsia="Calibri" w:hAnsi="Calibri" w:cs="Calibri"/>
      <w:lang w:val="el-GR" w:eastAsia="el-GR" w:bidi="el-GR"/>
    </w:rPr>
  </w:style>
  <w:style w:type="paragraph" w:customStyle="1" w:styleId="TOC31">
    <w:name w:val="TOC 31"/>
    <w:basedOn w:val="a"/>
    <w:uiPriority w:val="1"/>
    <w:qFormat/>
    <w:rsid w:val="00BB41B7"/>
    <w:pPr>
      <w:widowControl w:val="0"/>
      <w:ind w:left="1702" w:right="1129" w:hanging="1703"/>
      <w:jc w:val="right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41">
    <w:name w:val="TOC 41"/>
    <w:basedOn w:val="a"/>
    <w:uiPriority w:val="1"/>
    <w:qFormat/>
    <w:rsid w:val="00BB41B7"/>
    <w:pPr>
      <w:widowControl w:val="0"/>
      <w:ind w:left="1702" w:right="1129" w:hanging="1703"/>
      <w:jc w:val="right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51">
    <w:name w:val="TOC 51"/>
    <w:basedOn w:val="a"/>
    <w:uiPriority w:val="1"/>
    <w:qFormat/>
    <w:rsid w:val="00BB41B7"/>
    <w:pPr>
      <w:widowControl w:val="0"/>
      <w:ind w:left="1354"/>
    </w:pPr>
    <w:rPr>
      <w:rFonts w:ascii="Calibri" w:eastAsia="Calibri" w:hAnsi="Calibri" w:cs="Calibri"/>
      <w:lang w:val="el-GR" w:eastAsia="el-GR" w:bidi="el-GR"/>
    </w:rPr>
  </w:style>
  <w:style w:type="paragraph" w:customStyle="1" w:styleId="TOC61">
    <w:name w:val="TOC 61"/>
    <w:basedOn w:val="a"/>
    <w:uiPriority w:val="1"/>
    <w:qFormat/>
    <w:rsid w:val="00BB41B7"/>
    <w:pPr>
      <w:widowControl w:val="0"/>
      <w:ind w:left="1702" w:hanging="349"/>
    </w:pPr>
    <w:rPr>
      <w:rFonts w:ascii="Calibri" w:eastAsia="Calibri" w:hAnsi="Calibri" w:cs="Calibri"/>
      <w:sz w:val="19"/>
      <w:szCs w:val="19"/>
      <w:lang w:val="el-GR" w:eastAsia="el-GR" w:bidi="el-GR"/>
    </w:rPr>
  </w:style>
  <w:style w:type="paragraph" w:customStyle="1" w:styleId="TOC71">
    <w:name w:val="TOC 71"/>
    <w:basedOn w:val="a"/>
    <w:uiPriority w:val="1"/>
    <w:qFormat/>
    <w:rsid w:val="00BB41B7"/>
    <w:pPr>
      <w:widowControl w:val="0"/>
      <w:ind w:left="1354"/>
    </w:pPr>
    <w:rPr>
      <w:rFonts w:ascii="Calibri" w:eastAsia="Calibri" w:hAnsi="Calibri" w:cs="Calibri"/>
      <w:b/>
      <w:bCs/>
      <w:i/>
      <w:sz w:val="22"/>
      <w:szCs w:val="22"/>
      <w:lang w:val="el-GR" w:eastAsia="el-GR" w:bidi="el-GR"/>
    </w:rPr>
  </w:style>
  <w:style w:type="paragraph" w:customStyle="1" w:styleId="TOC81">
    <w:name w:val="TOC 81"/>
    <w:basedOn w:val="a"/>
    <w:uiPriority w:val="1"/>
    <w:qFormat/>
    <w:rsid w:val="00BB41B7"/>
    <w:pPr>
      <w:widowControl w:val="0"/>
      <w:ind w:left="2114" w:hanging="543"/>
    </w:pPr>
    <w:rPr>
      <w:rFonts w:ascii="Calibri" w:eastAsia="Calibri" w:hAnsi="Calibri" w:cs="Calibri"/>
      <w:i/>
      <w:lang w:val="el-GR" w:eastAsia="el-GR" w:bidi="el-GR"/>
    </w:rPr>
  </w:style>
  <w:style w:type="paragraph" w:customStyle="1" w:styleId="aff">
    <w:name w:val="Περιεχόμενα πλαισίου"/>
    <w:basedOn w:val="a"/>
    <w:qFormat/>
    <w:rsid w:val="00BB41B7"/>
  </w:style>
  <w:style w:type="paragraph" w:customStyle="1" w:styleId="normalwithoutspacing">
    <w:name w:val="normal_without_spacing"/>
    <w:basedOn w:val="a"/>
    <w:qFormat/>
    <w:rsid w:val="00BB41B7"/>
    <w:pPr>
      <w:spacing w:after="60"/>
    </w:pPr>
    <w:rPr>
      <w:lang w:val="el-GR"/>
    </w:rPr>
  </w:style>
  <w:style w:type="paragraph" w:styleId="aff0">
    <w:name w:val="footnote text"/>
    <w:basedOn w:val="a"/>
    <w:link w:val="Char9"/>
    <w:rsid w:val="00BB41B7"/>
    <w:pPr>
      <w:suppressLineNumbers/>
      <w:ind w:left="339" w:hanging="339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f0"/>
    <w:rsid w:val="00BB41B7"/>
    <w:rPr>
      <w:rFonts w:eastAsiaTheme="minorEastAsia" w:cs="Times New Roman"/>
      <w:sz w:val="20"/>
      <w:szCs w:val="20"/>
      <w:lang w:val="en-US"/>
    </w:rPr>
  </w:style>
  <w:style w:type="paragraph" w:styleId="-HTML">
    <w:name w:val="HTML Preformatted"/>
    <w:basedOn w:val="a"/>
    <w:link w:val="-HTMLChar"/>
    <w:qFormat/>
    <w:rsid w:val="00BB4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">
    <w:name w:val="Προ-διαμορφωμένο HTML Char"/>
    <w:basedOn w:val="a0"/>
    <w:link w:val="-HTML"/>
    <w:rsid w:val="00BB41B7"/>
    <w:rPr>
      <w:rFonts w:ascii="Courier New" w:eastAsiaTheme="minorEastAsia" w:hAnsi="Courier New" w:cs="Courier New"/>
      <w:sz w:val="20"/>
      <w:szCs w:val="20"/>
    </w:rPr>
  </w:style>
  <w:style w:type="numbering" w:customStyle="1" w:styleId="13">
    <w:name w:val="Χωρίς λίστα1"/>
    <w:uiPriority w:val="99"/>
    <w:semiHidden/>
    <w:unhideWhenUsed/>
    <w:qFormat/>
    <w:rsid w:val="00BB41B7"/>
  </w:style>
  <w:style w:type="numbering" w:customStyle="1" w:styleId="WW8Num10">
    <w:name w:val="WW8Num10"/>
    <w:qFormat/>
    <w:rsid w:val="00BB41B7"/>
  </w:style>
  <w:style w:type="table" w:customStyle="1" w:styleId="TableNormal1">
    <w:name w:val="Table Normal1"/>
    <w:uiPriority w:val="2"/>
    <w:semiHidden/>
    <w:unhideWhenUsed/>
    <w:qFormat/>
    <w:rsid w:val="00BB41B7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B41B7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annotation text"/>
    <w:basedOn w:val="a"/>
    <w:link w:val="Chara"/>
    <w:uiPriority w:val="99"/>
    <w:semiHidden/>
    <w:unhideWhenUsed/>
    <w:rsid w:val="00BB41B7"/>
    <w:rPr>
      <w:sz w:val="20"/>
      <w:szCs w:val="20"/>
    </w:rPr>
  </w:style>
  <w:style w:type="character" w:customStyle="1" w:styleId="Chara">
    <w:name w:val="Κείμενο σχολίου Char"/>
    <w:basedOn w:val="a0"/>
    <w:link w:val="aff1"/>
    <w:uiPriority w:val="99"/>
    <w:semiHidden/>
    <w:rsid w:val="00BB41B7"/>
    <w:rPr>
      <w:rFonts w:eastAsiaTheme="minorEastAsia" w:cs="Times New Roman"/>
      <w:sz w:val="20"/>
      <w:szCs w:val="20"/>
      <w:lang w:val="en-US"/>
    </w:rPr>
  </w:style>
  <w:style w:type="character" w:styleId="aff2">
    <w:name w:val="annotation reference"/>
    <w:basedOn w:val="a0"/>
    <w:uiPriority w:val="99"/>
    <w:semiHidden/>
    <w:unhideWhenUsed/>
    <w:rsid w:val="00BB41B7"/>
    <w:rPr>
      <w:sz w:val="16"/>
      <w:szCs w:val="16"/>
    </w:rPr>
  </w:style>
  <w:style w:type="character" w:styleId="-">
    <w:name w:val="Hyperlink"/>
    <w:basedOn w:val="a0"/>
    <w:uiPriority w:val="99"/>
    <w:unhideWhenUsed/>
    <w:rsid w:val="00BB41B7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BB41B7"/>
    <w:rPr>
      <w:color w:val="954F72"/>
      <w:u w:val="single"/>
    </w:rPr>
  </w:style>
  <w:style w:type="paragraph" w:customStyle="1" w:styleId="xl89">
    <w:name w:val="xl89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0">
    <w:name w:val="xl90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1">
    <w:name w:val="xl91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2">
    <w:name w:val="xl92"/>
    <w:basedOn w:val="a"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93">
    <w:name w:val="xl93"/>
    <w:basedOn w:val="a"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95">
    <w:name w:val="xl95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6">
    <w:name w:val="xl96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el-GR" w:eastAsia="el-GR"/>
    </w:rPr>
  </w:style>
  <w:style w:type="paragraph" w:customStyle="1" w:styleId="xl97">
    <w:name w:val="xl97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FF0000"/>
      <w:lang w:val="el-GR" w:eastAsia="el-GR"/>
    </w:rPr>
  </w:style>
  <w:style w:type="paragraph" w:customStyle="1" w:styleId="xl98">
    <w:name w:val="xl98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99">
    <w:name w:val="xl99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100">
    <w:name w:val="xl100"/>
    <w:basedOn w:val="a"/>
    <w:rsid w:val="00BB41B7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1">
    <w:name w:val="xl101"/>
    <w:basedOn w:val="a"/>
    <w:rsid w:val="00BB41B7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2">
    <w:name w:val="xl102"/>
    <w:basedOn w:val="a"/>
    <w:rsid w:val="00BB41B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3">
    <w:name w:val="xl103"/>
    <w:basedOn w:val="a"/>
    <w:rsid w:val="00BB41B7"/>
    <w:pPr>
      <w:pBdr>
        <w:bottom w:val="double" w:sz="6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lang w:val="el-GR" w:eastAsia="el-GR"/>
    </w:rPr>
  </w:style>
  <w:style w:type="paragraph" w:customStyle="1" w:styleId="xl104">
    <w:name w:val="xl104"/>
    <w:basedOn w:val="a"/>
    <w:rsid w:val="00BB41B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lang w:val="el-GR" w:eastAsia="el-GR"/>
    </w:rPr>
  </w:style>
  <w:style w:type="paragraph" w:customStyle="1" w:styleId="xl105">
    <w:name w:val="xl105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6">
    <w:name w:val="xl106"/>
    <w:basedOn w:val="a"/>
    <w:rsid w:val="00BB41B7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7">
    <w:name w:val="xl107"/>
    <w:basedOn w:val="a"/>
    <w:rsid w:val="00BB41B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val="el-GR" w:eastAsia="el-GR"/>
    </w:rPr>
  </w:style>
  <w:style w:type="paragraph" w:customStyle="1" w:styleId="xl108">
    <w:name w:val="xl108"/>
    <w:basedOn w:val="a"/>
    <w:rsid w:val="00BB41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09">
    <w:name w:val="xl109"/>
    <w:basedOn w:val="a"/>
    <w:rsid w:val="00BB41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0">
    <w:name w:val="xl110"/>
    <w:basedOn w:val="a"/>
    <w:rsid w:val="00BB41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el-GR" w:eastAsia="el-GR"/>
    </w:rPr>
  </w:style>
  <w:style w:type="paragraph" w:customStyle="1" w:styleId="xl111">
    <w:name w:val="xl111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112">
    <w:name w:val="xl112"/>
    <w:basedOn w:val="a"/>
    <w:rsid w:val="00BB41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3">
    <w:name w:val="xl113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5B9BD5"/>
      <w:sz w:val="28"/>
      <w:szCs w:val="28"/>
      <w:lang w:val="el-GR" w:eastAsia="el-GR"/>
    </w:rPr>
  </w:style>
  <w:style w:type="paragraph" w:customStyle="1" w:styleId="xl114">
    <w:name w:val="xl114"/>
    <w:basedOn w:val="a"/>
    <w:rsid w:val="00BB41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5">
    <w:name w:val="xl115"/>
    <w:basedOn w:val="a"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val="el-GR" w:eastAsia="el-GR"/>
    </w:rPr>
  </w:style>
  <w:style w:type="paragraph" w:customStyle="1" w:styleId="xl116">
    <w:name w:val="xl116"/>
    <w:basedOn w:val="a"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17">
    <w:name w:val="xl117"/>
    <w:basedOn w:val="a"/>
    <w:rsid w:val="00BB41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18">
    <w:name w:val="xl118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xl119">
    <w:name w:val="xl119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el-GR" w:eastAsia="el-GR"/>
    </w:rPr>
  </w:style>
  <w:style w:type="paragraph" w:customStyle="1" w:styleId="xl120">
    <w:name w:val="xl120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1">
    <w:name w:val="xl121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2">
    <w:name w:val="xl122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3">
    <w:name w:val="xl123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4">
    <w:name w:val="xl124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25">
    <w:name w:val="xl125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26">
    <w:name w:val="xl126"/>
    <w:basedOn w:val="a"/>
    <w:rsid w:val="00BB41B7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lang w:val="el-GR" w:eastAsia="el-GR"/>
    </w:rPr>
  </w:style>
  <w:style w:type="paragraph" w:customStyle="1" w:styleId="xl127">
    <w:name w:val="xl127"/>
    <w:basedOn w:val="a"/>
    <w:rsid w:val="00BB41B7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8">
    <w:name w:val="xl128"/>
    <w:basedOn w:val="a"/>
    <w:rsid w:val="00BB41B7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29">
    <w:name w:val="xl129"/>
    <w:basedOn w:val="a"/>
    <w:rsid w:val="00BB41B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0">
    <w:name w:val="xl130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1">
    <w:name w:val="xl131"/>
    <w:basedOn w:val="a"/>
    <w:rsid w:val="00BB41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2">
    <w:name w:val="xl132"/>
    <w:basedOn w:val="a"/>
    <w:rsid w:val="00BB41B7"/>
    <w:pPr>
      <w:pBdr>
        <w:top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paragraph" w:customStyle="1" w:styleId="xl133">
    <w:name w:val="xl133"/>
    <w:basedOn w:val="a"/>
    <w:rsid w:val="00BB41B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el-GR" w:eastAsia="el-GR"/>
    </w:rPr>
  </w:style>
  <w:style w:type="table" w:styleId="aff3">
    <w:name w:val="Grid Table Light"/>
    <w:basedOn w:val="a1"/>
    <w:uiPriority w:val="40"/>
    <w:rsid w:val="00BB41B7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f4">
    <w:name w:val="Table Grid"/>
    <w:basedOn w:val="a1"/>
    <w:uiPriority w:val="59"/>
    <w:rsid w:val="00BB41B7"/>
    <w:pPr>
      <w:suppressAutoHyphens/>
      <w:spacing w:after="0" w:line="240" w:lineRule="auto"/>
    </w:pPr>
    <w:rPr>
      <w:rFonts w:eastAsiaTheme="minorEastAsia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3</cp:revision>
  <dcterms:created xsi:type="dcterms:W3CDTF">2020-05-08T09:51:00Z</dcterms:created>
  <dcterms:modified xsi:type="dcterms:W3CDTF">2020-05-08T09:53:00Z</dcterms:modified>
</cp:coreProperties>
</file>