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DA" w:rsidRDefault="007610DA" w:rsidP="007610DA">
      <w:pPr>
        <w:pStyle w:val="12"/>
        <w:ind w:left="0"/>
        <w:rPr>
          <w:rFonts w:cstheme="minorHAnsi"/>
          <w:lang w:val="el-GR"/>
        </w:rPr>
      </w:pPr>
      <w:bookmarkStart w:id="0" w:name="_Toc40364636"/>
      <w:r>
        <w:rPr>
          <w:rFonts w:cstheme="minorHAnsi"/>
          <w:lang w:val="el-GR"/>
        </w:rPr>
        <w:t xml:space="preserve">ΠΑΡΑΡΤΗΜΑ </w:t>
      </w:r>
      <w:r>
        <w:rPr>
          <w:rFonts w:cstheme="minorHAnsi"/>
          <w:lang w:val="el-GR"/>
        </w:rPr>
        <w:tab/>
      </w:r>
      <w:r>
        <w:rPr>
          <w:rFonts w:cstheme="minorHAnsi"/>
        </w:rPr>
        <w:t>IV</w:t>
      </w:r>
      <w:r>
        <w:rPr>
          <w:rFonts w:cstheme="minorHAnsi"/>
          <w:lang w:val="el-GR"/>
        </w:rPr>
        <w:t xml:space="preserve"> – Υπόδειγμα Οικονομικής Προσφοράς</w:t>
      </w:r>
      <w:bookmarkEnd w:id="0"/>
    </w:p>
    <w:p w:rsidR="007610DA" w:rsidRDefault="007610DA" w:rsidP="007610DA">
      <w:pPr>
        <w:pStyle w:val="BodyText"/>
        <w:spacing w:line="276" w:lineRule="auto"/>
        <w:jc w:val="both"/>
        <w:rPr>
          <w:rFonts w:cstheme="minorHAnsi"/>
        </w:rPr>
      </w:pPr>
      <w:r>
        <w:rPr>
          <w:noProof/>
        </w:rPr>
        <mc:AlternateContent>
          <mc:Choice Requires="wpg">
            <w:drawing>
              <wp:inline distT="0" distB="0" distL="0" distR="0" wp14:anchorId="462C2721" wp14:editId="26E5F5EE">
                <wp:extent cx="6159500" cy="635"/>
                <wp:effectExtent l="0" t="0" r="0" b="0"/>
                <wp:docPr id="24" name="Ομάδα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880" cy="0"/>
                          <a:chOff x="0" y="0"/>
                          <a:chExt cx="0" cy="0"/>
                        </a:xfrm>
                      </wpg:grpSpPr>
                      <wps:wsp>
                        <wps:cNvPr id="78" name="Ευθεία γραμμή σύνδεσης 67"/>
                        <wps:cNvCnPr/>
                        <wps:spPr>
                          <a:xfrm>
                            <a:off x="0" y="0"/>
                            <a:ext cx="6158880" cy="0"/>
                          </a:xfrm>
                          <a:prstGeom prst="line">
                            <a:avLst/>
                          </a:prstGeom>
                          <a:ln w="18360">
                            <a:solidFill>
                              <a:srgbClr val="00008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Ομάδα 72" o:spid="_x0000_s1026" style="width:48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">
                <v:line id="Ευθεία γραμμή σύνδεσης 67" o:spid="_x0000_s1027" style="position:absolute;visibility:visible;mso-wrap-style:square" from="0,0" to="61588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aJK8IAAADbAAAADwAAAGRycy9kb3ducmV2LnhtbERPy2oCMRTdF/yHcAU3RTOVVmVqFCko&#10;LaVQH7i+TO5Mpk5uxiTV8e/NotDl4bzny8424kI+1I4VPI0yEMSF0zVXCg779XAGIkRkjY1jUnCj&#10;AMtF72GOuXZX3tJlFyuRQjjkqMDE2OZShsKQxTByLXHiSuctxgR9JbXHawq3jRxn2URarDk1GGzp&#10;zVBx2v1aBfj9fCjX7Uf5efS1OdNm//L49aPUoN+tXkFE6uK/+M/9rhVM09j0Jf0Aub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LaJK8IAAADbAAAADwAAAAAAAAAAAAAA&#10;AAChAgAAZHJzL2Rvd25yZXYueG1sUEsFBgAAAAAEAAQA+QAAAJADAAAAAA==&#10;" strokecolor="navy" strokeweight=".51mm"/>
                <w10:anchorlock/>
              </v:group>
            </w:pict>
          </mc:Fallback>
        </mc:AlternateContent>
      </w:r>
    </w:p>
    <w:p w:rsidR="007610DA" w:rsidRDefault="007610DA" w:rsidP="007610DA">
      <w:pPr>
        <w:jc w:val="center"/>
        <w:rPr>
          <w:rFonts w:eastAsia="Batang" w:cstheme="minorHAnsi"/>
          <w:b/>
          <w:lang w:val="el-GR"/>
        </w:rPr>
      </w:pPr>
      <w:r>
        <w:rPr>
          <w:rFonts w:eastAsia="Batang" w:cstheme="minorHAnsi"/>
          <w:b/>
          <w:lang w:val="el-GR"/>
        </w:rPr>
        <w:t>ΠΡΟΣ</w:t>
      </w:r>
    </w:p>
    <w:p w:rsidR="007610DA" w:rsidRDefault="007610DA" w:rsidP="007610DA">
      <w:pPr>
        <w:jc w:val="center"/>
        <w:rPr>
          <w:rFonts w:eastAsia="Batang" w:cstheme="minorHAnsi"/>
          <w:b/>
          <w:lang w:val="el-GR"/>
        </w:rPr>
      </w:pPr>
      <w:r>
        <w:rPr>
          <w:rFonts w:eastAsia="Batang" w:cstheme="minorHAnsi"/>
          <w:b/>
          <w:lang w:val="el-GR"/>
        </w:rPr>
        <w:t>ΔΙΕΘΝΕΣ ΚΕΝΤΡΟ ΓΙΑ ΤΗΝ ΒΙΩΣΙΜΗ ΑΝΑΠΤΥΞΗ</w:t>
      </w:r>
    </w:p>
    <w:p w:rsidR="007610DA" w:rsidRDefault="007610DA" w:rsidP="007610DA">
      <w:pPr>
        <w:jc w:val="center"/>
        <w:rPr>
          <w:rFonts w:eastAsia="Batang" w:cstheme="minorHAnsi"/>
          <w:b/>
          <w:u w:val="single"/>
          <w:lang w:val="el-GR"/>
        </w:rPr>
      </w:pPr>
      <w:r>
        <w:rPr>
          <w:rFonts w:eastAsia="Batang" w:cstheme="minorHAnsi"/>
          <w:b/>
          <w:u w:val="single"/>
          <w:lang w:val="el-GR"/>
        </w:rPr>
        <w:t>ΟΙΚΟΝΟΜΙΚΗ ΠΡΟΣΦΟΡΑ</w:t>
      </w:r>
    </w:p>
    <w:p w:rsidR="007610DA" w:rsidRDefault="007610DA" w:rsidP="007610DA">
      <w:pPr>
        <w:jc w:val="center"/>
        <w:rPr>
          <w:rFonts w:eastAsia="Batang" w:cstheme="minorHAnsi"/>
          <w:b/>
          <w:lang w:val="el-GR"/>
        </w:rPr>
      </w:pPr>
    </w:p>
    <w:p w:rsidR="007610DA" w:rsidRDefault="007610DA" w:rsidP="007610DA">
      <w:pPr>
        <w:pStyle w:val="TableParagraph"/>
        <w:spacing w:line="292" w:lineRule="exact"/>
        <w:jc w:val="center"/>
        <w:rPr>
          <w:rFonts w:eastAsia="Batang" w:cstheme="minorHAnsi"/>
          <w:lang w:val="el-GR"/>
        </w:rPr>
      </w:pPr>
      <w:r>
        <w:rPr>
          <w:rFonts w:eastAsia="Batang" w:cstheme="minorHAnsi"/>
          <w:lang w:val="el-GR"/>
        </w:rPr>
        <w:t>Ο  υπογραφόμενος ……….………………………………………………………………αφού έλαβα γνώση των όρων του διαγωνισμού με αριθ. Διακήρυξης 4</w:t>
      </w:r>
      <w:r w:rsidRPr="003163C4">
        <w:rPr>
          <w:rFonts w:eastAsia="Batang" w:cstheme="minorHAnsi"/>
          <w:lang w:val="el-GR"/>
        </w:rPr>
        <w:t>/2020</w:t>
      </w:r>
      <w:r>
        <w:rPr>
          <w:rFonts w:eastAsia="Batang" w:cstheme="minorHAnsi"/>
          <w:lang w:val="el-GR"/>
        </w:rPr>
        <w:t xml:space="preserve"> για την προμήθεια ΔΙΑΦΟΡΩΝ ΕΙΔΩΝ ΚΑΘΑΡΙΣΜΟΥ ΚΑΙ ΕΥΠΡΕΠΙΣΜΟΥ για τις ανάγκες της Δομής Φιλοξενίας Ασυνόδευτων Ανηλίκων στο Γραικοχώρι Ηγουμενίτσας  (</w:t>
      </w:r>
      <w:r>
        <w:rPr>
          <w:rFonts w:eastAsia="Batang" w:cstheme="minorHAnsi"/>
        </w:rPr>
        <w:t>CPV</w:t>
      </w:r>
      <w:r>
        <w:rPr>
          <w:rFonts w:eastAsia="Batang" w:cstheme="minorHAnsi"/>
          <w:lang w:val="el-GR"/>
        </w:rPr>
        <w:t>:</w:t>
      </w:r>
      <w:r>
        <w:rPr>
          <w:rFonts w:cstheme="minorHAnsi"/>
          <w:b/>
          <w:lang w:val="el-GR"/>
        </w:rPr>
        <w:t xml:space="preserve"> </w:t>
      </w:r>
      <w:r>
        <w:rPr>
          <w:b/>
          <w:lang w:val="el-GR"/>
        </w:rPr>
        <w:t>Είδη Καθαρισμού:39830000-9, Είδη Ευπρεπισμού: 33700000-7)</w:t>
      </w:r>
    </w:p>
    <w:p w:rsidR="007610DA" w:rsidRDefault="007610DA" w:rsidP="007610DA">
      <w:pPr>
        <w:pStyle w:val="TableParagraph"/>
        <w:tabs>
          <w:tab w:val="left" w:pos="1134"/>
        </w:tabs>
        <w:spacing w:line="292" w:lineRule="exact"/>
        <w:jc w:val="center"/>
        <w:rPr>
          <w:rFonts w:cstheme="minorHAnsi"/>
          <w:b/>
          <w:lang w:val="el-GR"/>
        </w:rPr>
      </w:pPr>
      <w:r>
        <w:rPr>
          <w:rFonts w:eastAsia="Batang" w:cstheme="minorHAnsi"/>
          <w:lang w:val="el-GR"/>
        </w:rPr>
        <w:t>τους οποίους αποδέχομαι ανεπιφύλακτα, προσφέρω για την ανάληψη της προμήθειας τις παρακάτω τιμές :</w:t>
      </w:r>
    </w:p>
    <w:p w:rsidR="007610DA" w:rsidRDefault="007610DA" w:rsidP="007610DA">
      <w:pPr>
        <w:spacing w:before="2" w:line="276" w:lineRule="auto"/>
        <w:jc w:val="both"/>
        <w:rPr>
          <w:rFonts w:cstheme="minorHAnsi"/>
          <w:lang w:val="el-GR"/>
        </w:rPr>
      </w:pPr>
    </w:p>
    <w:tbl>
      <w:tblPr>
        <w:tblW w:w="11341" w:type="dxa"/>
        <w:tblInd w:w="-1511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418"/>
        <w:gridCol w:w="1275"/>
        <w:gridCol w:w="1620"/>
        <w:gridCol w:w="1427"/>
        <w:gridCol w:w="1440"/>
        <w:gridCol w:w="1467"/>
      </w:tblGrid>
      <w:tr w:rsidR="007610DA" w:rsidRPr="00366405" w:rsidTr="007610DA">
        <w:trPr>
          <w:trHeight w:val="104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bookmarkStart w:id="1" w:name="_GoBack"/>
            <w:bookmarkEnd w:id="1"/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ΔΟΜΗ ΦΙΛΟΞΕΝΙΑΣ ΑΣΥΝΟΔΕΥΤΩΝ ΑΝΗΛΙΚΩΝ ΣΤΟ ΓΡΑΙΚΟΧΩΡΙ ΗΓΟΥΜΕΝΙΤΣΑΣ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ΜΟΝΑΔΑ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ΕΚΤΙΜΩΜΕΝΕΣ ΠΟΣΟΤΗΤΕΣ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ΤΙΜΗ ΜΟΝΑΔΑΣ ΧΩΡΙΣ ΦΠΑ (€)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ΣΥΝΟΛΙΚΟ ΚΟΣΤΟΣ ΧΩΡΙΣ ΦΠΑ (€)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ΣΥΝΤΕΛΕΣΤΗΣ ΦΠΑ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TIMH ΜΟΝΑΔΑ ΜΕ ΦΠΑ 24%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ΣΥΝΟΛΙΚΟ ΚΟΣΤΟΣ ΜΕ ΦΠΑ (€)</w:t>
            </w:r>
          </w:p>
        </w:tc>
      </w:tr>
      <w:tr w:rsidR="007610DA" w:rsidRPr="00366405" w:rsidTr="007610DA">
        <w:trPr>
          <w:trHeight w:val="104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ΕΙΔΗ ΚΑΘΑΡΙΟΤΗΤΑΣ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103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ΣΑΚΟΥΛΕΣ ΑΠΟΡΡΙΜΜΑΤΩΝ ΓΡΑΦΕΙΟΥ (ενδεικτικά 50x50cm)_ </w:t>
            </w: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συσκευασία 20 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184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ΧΛΩΡΙΝΗ ΠΑΧΥΡΕΥΣΤΗ </w:t>
            </w: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κλασική σε πλαστική συσκευασία του 1 lt. Να αναγράφονται στη συσκευασία όλα τα σχετικά που πρέπει για τα είδη αυτά, παραγωγή - προφυλάξεις- ειδική άδεια- εγκρίσεις Γ. Χ. Κ..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62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ΧΑΡΤΙ ΚΟΥΖΙΝΑΣ(</w:t>
            </w: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συσκευασία 1100 γραμμαρίων)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62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ΜΑΥΡΕΣ ΣΑΚΟΥΛΕΣ ΣΚΟΥΠΙΔΙΩΝ </w:t>
            </w: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βαρέου τύπου(80 x 1,10)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103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ΥΓΡΟ ΓΕΝΙΚΗΣ ΧΡΗΣΗΣ ΜΕ ΑΡΩΜΑ (</w:t>
            </w: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σε συσκευασία τουλάχιστον  4lt, άρωμα λουλουδιών και άρωμα λεμόνι)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62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ΚΑΘΑΡΙΣΤΙΚΑ ΣΠΡΕΙ ΓΙΑ ΤΑ ΤΖΑΜΙΑ(</w:t>
            </w: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συσκευασία 750ml)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4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lastRenderedPageBreak/>
              <w:t>ΚΑΘΑΡΙΣΤΙΚΟ ΓΙΑ ΛΙΠΗ (</w:t>
            </w: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συσκευασία 750ml)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62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ΓΑΝΤΙΑ ΜΙΑΣ ΧΡΗΣΗΣ(</w:t>
            </w: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συσκευασία 100 τεμαχίων/νούμερο large)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4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ΚΟΝΤΑΡΙ ΣΚΟΥΠΑΣ ΜΕ ΧΟΝΤΡΟ ΣΠΕΙΡΩΜΑ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4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ΣΦΟΥΓΓΑΡΑΚΙ ΚΟΥΖΙΝΑΣ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4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ΚΟΝΤΑΡΙ ΣΚΟΥΠΑΣ ΜΕ ΛΕΠΤΟ ΣΠΕΙΡΩΜΑ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4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ΣΚΟΥΠΕΣ ΧΩΡΙΣ ΚΟΝΤΑΡΙ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4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ΦΑΡΑΣΙ ΠΛΑΣΤΙΚΟ ΜΕ ΛΑΣΤΙΧΟ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4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ΕΠΑΓΓΕΛΜΑΤΙΚΗ ΣΦΟΥΓΓΑΡΙΣΤΡΑ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ΣΦΟΥΓΓΑΡΙΣΤΡΑ ΑΠΛΗ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62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ΧΑΡΤΙ ΥΓΕΙΑΣ 90 ΓΡΑΜΜΑΡΙΩΝ(</w:t>
            </w: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συσκευασία των 10 ρολών)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62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ΚΟΥΒΑΣ ΣΦΟΥΓΓΑΡΙΣΜΑΤΟΣ ΜΕ ΣΤΙΦΤΗ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82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ΣΚΟΝΗ ΠΛΥΝΤΗΡΙΟΥ ΣΕ ΣΥΣΚΕΥΑΣΙΑ ΤΟΥΛΑΧΙΣΤΟΝ 45 ΜΕΖΟΥΡΩΝ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4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ΥΓΡΟ ΠΙΑΤΩΝ(</w:t>
            </w: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συσκευασία 450ml)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4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ΜΕΓΑΛΕΣ ΠΛΑΣΤΙΚΕΣ ΛΕΚΑΝΕΣ ΓΙΑ ΡΟΥΧΑ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828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ΓΑΝΤΙΑ ΚΟΥΖΙΝΑΣ- ΓΕΝΙΚΗΣ ΧΡΗΣΗΣ ΑΠΟ ΚΑΟΥΤΣΟΥΚ </w:t>
            </w: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(όλα τα μεγέθη)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10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ΧΑΡΤΟΠΕΤΣΕΤΕΣ ΛΕΥΚΕΣ, ΑΠΟΡΡΟΦΗΤΙΚΕΣ, </w:t>
            </w: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(28 cm Χ 28 cmσε συσκευασία των 100 τμχ)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214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ΠΑΝΙ ΚΑΘΑΡΙΣΜΟΥ ΜΙΚΡΟΪΝΩΝ ΓΙΑ ΤΖΑΜΙΑ, ΚΑΘΡΕΠΤΕΣ &amp; ΕΠΙΦΑΝΕΙΕΣ </w:t>
            </w: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(Ενδεικτικά διαστάσεων: 35x35 εκ.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12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lastRenderedPageBreak/>
              <w:t>ΔΙΑΦΑΝΗΣ ΜΕΜΒΡΑΝΗ ΠΕΡΙΤΥΛΙΓΜΑΤΟΣ ΤΡΟΦΙΜΩΝ ΕΠΑΓΓΕΛΜΑΤΙΚΗ</w:t>
            </w: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 xml:space="preserve"> (τύπου 50cm τουλάχιστον 250 μέτρων)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6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ΛΑΔΟΚΟΛΛΑ ΕΠΑΓΓΕΛΜΑΤΙΚΗ</w:t>
            </w: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 xml:space="preserve"> (τύπου 50cm τουλάχιστον 50 μέτρων)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ΣΠΟΓΟΠΕΤΣΕΤΑ </w:t>
            </w: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τύπου wettex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82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ΣΥΡΜΑΤΑΚΙ ΚΑΘΑΡΙΣΜΟΥ ΜΑΓΕΙΡΙΚΩΝ ΣΚΕΥΩΝ </w:t>
            </w: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6τεμ. (τύπου ανοξείδωτο)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62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ΑΛΑΤΙ ΠΛΥΝΤΗΡΙΟΥ ΠΙΑΤΩΝ</w:t>
            </w: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 xml:space="preserve"> (τύπου τουλάχιστον 1 kg)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82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ΠΟΤΗΡΙΑ ΝΕΡΟΥ 330cc ΠΛΑΣΤΙΚΑ ΚΑΤΑΛΛΗΛΑ ΓΙΑ ΠΛΥΝΤΗΡΙΟ, ΠΟΛΛΑΠΛΩΝ ΧΡΗΣΕΩΝ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4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WC ΑΡΩΜΑΤΙΚΟ ΤΟΥΑΛΕΤΑΣ 50gr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62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ΑΛΟΥΜΙΝΟΧΑΡΤΟ ΕΠΑΓΓΕΛΜΑΤΙΚΟ</w:t>
            </w: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 xml:space="preserve"> (τύπου 50cm τουλάχιστον 75 μέτρων)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ΑΠΛΩΣΤΡΕΣ ΡΟΥΧΩΝ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62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ΜΑΛΑΚΤΙΚΟ ΠΛΥΝΤΗΡΙΟΥ ΡΟΥΧΩΝ(1 ΛΙΤΡΟ)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42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ΚΡΕΜΑΣΤΡΕΣ ΡΟΥΧΩΝ(10 ΤΜΧ)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42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ΣΚΟΙΝΙ ΑΠΛΩΜΑΤΟΣ 10 μέτρα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62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ΑΠΟΡΡΥΠΑΝΤΙΚΟ ΥΓΡΟ ΠΛΥΝΤΗΡΙΟΥ ΠΙΑΤΩΝ 5 ΛΙΤΡΑ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62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ΤΑΜΠΛΕΤΕΣ ή ΚΑΨΟΥΛΑ ΠΛΥΝΤΗΡΙΟΥ ΠΙΑΤΩΝ(πακέτο των 40τμχ)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42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ΑΝΤΑΛΛΑΚΤΙΚΑ ΣΦΟΥΓΓΑΡΙΣΤΡΑΣ ΓΙΓΑΣ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42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ΚΟΥΒΑΔΕΣ ΠΛΑΣΤΙΚΟΙ ΜΕ ΣΤΙΦΤΗ 16 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62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ΑΠΟΡΡΟΦΗΤΙΚΕΣ ΠΕΤΣΕΤΕΣ ΤΥΠΟΥ WETTEX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42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852FF4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lastRenderedPageBreak/>
              <w:t>ΣΑΚΟΥΛΕΣ</w:t>
            </w:r>
            <w:r w:rsidRPr="00852FF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ΤΥΠΟΥ</w:t>
            </w:r>
            <w:r w:rsidRPr="00852FF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 POLY-BAG N. 2(50 </w:t>
            </w: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  <w:r w:rsidRPr="00852FF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ΑΝΑΠΤΗΡΕΣ ΜΕΓΑΛΟΙ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42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ΜΠΑΤΑΡΙΕΣ ΜΙΚΡΕΣ ΑΛΚΑΛΙΚΕΣ(πακέτο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ΚΑΛΑΜΑΚΙΑ (100ΤΜΧ)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ΜΑΝΤΑΛΑΚΙΑ 50 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42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ΠΑΠΙ ΚΑΘΑΡΙΣΤΙΚΟ ΤΟΥΑΛΕΤΑΣ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62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ΚΑΘΑΡΙΣΤΙΚΟ ΦΟΥΡΝΟΥ(ΤΥΠΟΥ FORNET)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62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ΑΦΑΙΡΕΤΙΚΟ ΑΛΑΤΩΝ(τύπου VIAKAL ή ισοδύναμο 500ml)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828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ΗΛΕΚΤΡΙΚΟ ΕΝΤΟΜΟΑΠΩΘΗΤΙΚΟ ΓΙΑ ΚΟΥΝΟΥΠΙ ΑΚΑΙ ΣΚΝΙΠΕΣ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1032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ΑΝΤΑΛΛΑΚΤΙΚΟ ΥΓΡΟ ΓΙΑ ΗΛΕΚΤΡΙΚΟ ΕΝΤΟΜΟΑΠΩΘΗΤΙΚΟ ΓΙΑ ΚΟΥΝΟΥΠΙΑ ΚΑΙ ΣΚΝΙΠΕΣ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828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ΤΑΜΠΛΕΤΕΣ ΑΠΩΘΗΤΙΚΕΣ ΓΙΑ ΚΟΥΝΟΥΠΙΑ ΚΑΙ ΣΚΝΙΠΕΣ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62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ΦΙΔΑΚΙ ΑΠΩΘΗΤΙΚΟ ΓΙΑ ΚΟΥΝΟΥΠΙΑ ΚΑΙ ΣΚΝΙΠΕΣ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62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ΣΠΡΕΙ ΚΑΘΑΡΙΣΤΙΚΟ ΚΑΤΑΤΗΣ ΜΟΥΧΛΑΣ(750 ml)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28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ΣΥΝΟΛΟ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0</w:t>
            </w:r>
          </w:p>
        </w:tc>
      </w:tr>
      <w:tr w:rsidR="007610DA" w:rsidRPr="00366405" w:rsidTr="007610DA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DA" w:rsidRPr="00366405" w:rsidRDefault="007610DA" w:rsidP="0024115D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DA" w:rsidRPr="00366405" w:rsidRDefault="007610DA" w:rsidP="0024115D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DA" w:rsidRPr="00366405" w:rsidRDefault="007610DA" w:rsidP="0024115D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DA" w:rsidRPr="00366405" w:rsidRDefault="007610DA" w:rsidP="0024115D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DA" w:rsidRPr="00366405" w:rsidRDefault="007610DA" w:rsidP="0024115D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DA" w:rsidRPr="00366405" w:rsidRDefault="007610DA" w:rsidP="0024115D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DA" w:rsidRPr="00366405" w:rsidRDefault="007610DA" w:rsidP="0024115D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DA" w:rsidRPr="00366405" w:rsidRDefault="007610DA" w:rsidP="0024115D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7610DA" w:rsidRPr="00366405" w:rsidTr="007610DA">
        <w:trPr>
          <w:trHeight w:val="102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ΔΟΜΗ ΦΙΛΟΞΕΝΙΑΣ ΑΣΥΝΟΔΕΥΤΩΝ ΑΝΗΛΙΚΩΝ ΣΤΟ ΓΡΑΙΚΟΧΩΡΙ ΗΓΟΥΜΕΝΙΤΣΑΣ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ΜΟΝΑΔΑ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ΕΚΤΙΜΩΜΕΝΕΣ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ΤΙΜΗ ΜΟΝΑΔΑΣ ΧΩΡΙΣ ΦΠΑ (€)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ΣΥΝΟΛΙΚΟ ΚΟΣΤΟΣ ΧΩΡΙΣ ΦΠΑ (€)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ΣΥΝΤΕΛΕΣΤΗΣ ΦΠΑ 24%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TIMH ΜΟΝΑΔΑ ΜΕ ΦΠΑ 24%</w:t>
            </w:r>
          </w:p>
        </w:tc>
        <w:tc>
          <w:tcPr>
            <w:tcW w:w="1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ΣΥΝΟΛΙΚΟ ΚΟΣΤΟΣ ΜΕ ΦΠΑ (€)</w:t>
            </w:r>
          </w:p>
        </w:tc>
      </w:tr>
      <w:tr w:rsidR="007610DA" w:rsidRPr="00366405" w:rsidTr="007610DA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0DA" w:rsidRPr="00366405" w:rsidRDefault="007610DA" w:rsidP="0024115D">
            <w:pPr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0DA" w:rsidRPr="00366405" w:rsidRDefault="007610DA" w:rsidP="0024115D">
            <w:pPr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0DA" w:rsidRPr="00366405" w:rsidRDefault="007610DA" w:rsidP="0024115D">
            <w:pPr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0DA" w:rsidRPr="00366405" w:rsidRDefault="007610DA" w:rsidP="0024115D">
            <w:pPr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0DA" w:rsidRPr="00366405" w:rsidRDefault="007610DA" w:rsidP="0024115D">
            <w:pPr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0DA" w:rsidRPr="00366405" w:rsidRDefault="007610DA" w:rsidP="0024115D">
            <w:pPr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0DA" w:rsidRPr="00366405" w:rsidRDefault="007610DA" w:rsidP="0024115D">
            <w:pPr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7610DA" w:rsidRPr="00366405" w:rsidTr="007610DA">
        <w:trPr>
          <w:trHeight w:val="45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ΕΙΔΗ ΕΥΠΡΕΠΙΣΜΟΥ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0DA" w:rsidRPr="00366405" w:rsidRDefault="007610DA" w:rsidP="0024115D">
            <w:pPr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0DA" w:rsidRPr="00366405" w:rsidRDefault="007610DA" w:rsidP="0024115D">
            <w:pPr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0DA" w:rsidRPr="00366405" w:rsidRDefault="007610DA" w:rsidP="0024115D">
            <w:pPr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0DA" w:rsidRPr="00366405" w:rsidRDefault="007610DA" w:rsidP="0024115D">
            <w:pPr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0DA" w:rsidRPr="00366405" w:rsidRDefault="007610DA" w:rsidP="0024115D">
            <w:pPr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0DA" w:rsidRPr="00366405" w:rsidRDefault="007610DA" w:rsidP="0024115D">
            <w:pPr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0DA" w:rsidRPr="00366405" w:rsidRDefault="007610DA" w:rsidP="0024115D">
            <w:pPr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7610DA" w:rsidRPr="00366405" w:rsidTr="007610DA">
        <w:trPr>
          <w:trHeight w:val="86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ΞΥΡΑΦΑΚΙΑ ΜΙΑΣ ΧΡΗΣΗΣ, ΜΕ ΔΥΟ ΑΝΟΞΕΙΔΩΤΕΣ ΛΕΠΙΔΕΣ </w:t>
            </w: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(συσκευασία 5 τμχ.)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ΧΤΕΝΕΣ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ΝΥΧΟΚΟΠΤΕΣ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ΤΕΜ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62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lastRenderedPageBreak/>
              <w:t xml:space="preserve">ΟΔΟΝΤΟΚΡΕΜΕΣ </w:t>
            </w: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τουλάχιστον 75ml με φθοριούχο νάτριο 1450 ppm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205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ΟΔΟΝΤΟΒΟΥΡΤΣΕΣ </w:t>
            </w: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τύπου μέτριας σκληρότητας με νάιλον ίνες, και σχήμα της κεφαλής τέτοιο ώστε να καθαρίζει όλη τη στοματική κοιλότητα και να μην προκαλεί τραυματισμούς. Συσκευασμένες σε κατάλληλη αεροστεγή συσκευασία.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4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ΣΑΠΟΥΝΙΑ ΠΛΑΚΕΣ (</w:t>
            </w: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συσκευασία 100gr</w:t>
            </w: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82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ΑΝΔΡΙΚΟ ΑΠΟΣΜΗΤΙΚΟ ΣΕ ΜΟΡΦΗ STICK Η ROLL ON ΜΕ ΟΥΔΕΤΕΡΟ PH ΧΩΡΙΣ PARABENS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225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ΣΑΜΠΟΥΑΝ ΓΙΑ ΚΑΘΕ ΤΥΠΟ ΜΑΛΛΙΩΝ </w:t>
            </w: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για όλους τους τύπους μαλλιών με υποαλλεργικόPH, σε µορφή παχύρρευστου υγρού, σε πλαστικό µπουκάλι, βάρους 1000 ml. Εξωτερικά του µπουκαλιού να αναγράφονται το βάρος, τα συστατικά, η προέλευση, οδηγίες χρήσης και προφύλαξης.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62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ΑΦΡΟΛΟΥΤΡΟ ΑΝΔΡΙΚΟ </w:t>
            </w: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τύπου ουδέτερου ph, συκ. Τουλάχιστον 750ml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82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ΑΤΟΜΙΚΑ ΣΦΟΥΓΓΑΡΑΚΙΑ ΣΩΜΑΤΟΣ ΜΠΑΝΙΟΥ (</w:t>
            </w: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συσκευασμένα ατομικά</w:t>
            </w: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)</w:t>
            </w: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62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ΚΡΕΜΟΣΑΠΟΥΝΟ (</w:t>
            </w: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ενδεικτικά 4 λίτρων χωρίς Parabens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MΠΑΤΟΝΕΤΕΣ </w:t>
            </w: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(200τμχ)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4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ΒΑΜΒΑΚΙ</w:t>
            </w: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 xml:space="preserve"> (τύπου καθαρό τουλάχιστον 200gr)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4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ΑΝΤΙΣΗΠΤΙΚΟ ΧΕΡΙΩΝ</w:t>
            </w: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 xml:space="preserve"> (τουλάχιστον 250ml)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ΑΦΡΟΣ ΞΥΡΙΣΜΑΤΟΣ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4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lastRenderedPageBreak/>
              <w:t>ΑΛΚΟΟΛΟΥΧΟΣ ΛΟΣΙΟΝ 250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62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ΧΑΡΤΟΜΑΝΤΗΛΑ ΤΣΕΠΗΣ(συσκευασία 12 τμχ)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ΖΕΛΕ ΜΑΛΛΙΩΝ( 250ML)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62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ΑΝΤΙΚΟΥΝΟΥΠΙΚΗ ΚΡΕΜΑ ΣΩΜΑΤΟΣ (150 ml)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42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ΑΝΤΙΛΙΑΚΗ ΚΡΕΜΑ ΣΩΜΑΤΟΣ ΜΕ SPF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42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ΑΝΤΙΛΙΑΚΗ ΚΡΕΜΑ ΠΡΟΣΩΠΟΥ ΜΕ SPF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42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ΚΡΕΜΑ ΧΕΡΙΩΝ(τύπου νιωεα 75 ml)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>ΤΜΧ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7610DA" w:rsidRPr="00366405" w:rsidTr="007610DA">
        <w:trPr>
          <w:trHeight w:val="288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ΣΥΝΟΛΟ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0,00 €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24%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10DA" w:rsidRPr="00366405" w:rsidRDefault="007610DA" w:rsidP="0024115D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664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0</w:t>
            </w:r>
          </w:p>
        </w:tc>
      </w:tr>
      <w:tr w:rsidR="007610DA" w:rsidRPr="00366405" w:rsidTr="007610DA">
        <w:trPr>
          <w:trHeight w:val="30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10DA" w:rsidRPr="00366405" w:rsidRDefault="007610DA" w:rsidP="0024115D">
            <w:pPr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10DA" w:rsidRPr="00366405" w:rsidRDefault="007610DA" w:rsidP="0024115D">
            <w:pPr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10DA" w:rsidRPr="00366405" w:rsidRDefault="007610DA" w:rsidP="0024115D">
            <w:pPr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10DA" w:rsidRPr="00366405" w:rsidRDefault="007610DA" w:rsidP="0024115D">
            <w:pPr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10DA" w:rsidRPr="00366405" w:rsidRDefault="007610DA" w:rsidP="0024115D">
            <w:pPr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10DA" w:rsidRPr="00366405" w:rsidRDefault="007610DA" w:rsidP="0024115D">
            <w:pPr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10DA" w:rsidRPr="00366405" w:rsidRDefault="007610DA" w:rsidP="0024115D">
            <w:pPr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10DA" w:rsidRPr="00366405" w:rsidRDefault="007610DA" w:rsidP="0024115D">
            <w:pPr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:rsidR="007610DA" w:rsidRDefault="007610DA" w:rsidP="007610DA">
      <w:pPr>
        <w:tabs>
          <w:tab w:val="left" w:pos="0"/>
        </w:tabs>
        <w:spacing w:before="240" w:after="80" w:line="276" w:lineRule="auto"/>
        <w:jc w:val="both"/>
        <w:rPr>
          <w:rFonts w:eastAsia="Times New Roman" w:cstheme="minorHAnsi"/>
          <w:lang w:val="el-GR"/>
        </w:rPr>
      </w:pPr>
    </w:p>
    <w:p w:rsidR="007610DA" w:rsidRDefault="007610DA" w:rsidP="007610DA">
      <w:pPr>
        <w:tabs>
          <w:tab w:val="left" w:pos="0"/>
        </w:tabs>
        <w:spacing w:before="240" w:after="80" w:line="276" w:lineRule="auto"/>
        <w:jc w:val="both"/>
        <w:rPr>
          <w:rFonts w:eastAsia="Times New Roman" w:cstheme="minorHAnsi"/>
          <w:lang w:val="el-GR"/>
        </w:rPr>
      </w:pPr>
      <w:r>
        <w:rPr>
          <w:rFonts w:eastAsia="Times New Roman" w:cstheme="minorHAnsi"/>
          <w:lang w:val="el-GR"/>
        </w:rPr>
        <w:t xml:space="preserve">Προσφέρω ενιαίο ποσοστό  έκπτωσης </w:t>
      </w:r>
      <w:r>
        <w:rPr>
          <w:rFonts w:eastAsia="Times New Roman" w:cstheme="minorHAnsi"/>
          <w:u w:val="single"/>
          <w:lang w:val="el-GR"/>
        </w:rPr>
        <w:t>επί του συνόλου των προσφερόμενων ειδών όλων των Ομάδων</w:t>
      </w:r>
      <w:r>
        <w:rPr>
          <w:rFonts w:eastAsia="Times New Roman" w:cstheme="minorHAnsi"/>
          <w:lang w:val="el-GR"/>
        </w:rPr>
        <w:t>:</w:t>
      </w:r>
    </w:p>
    <w:p w:rsidR="007610DA" w:rsidRDefault="007610DA" w:rsidP="007610DA">
      <w:pPr>
        <w:tabs>
          <w:tab w:val="left" w:pos="0"/>
        </w:tabs>
        <w:spacing w:before="240" w:after="80" w:line="276" w:lineRule="auto"/>
        <w:jc w:val="both"/>
        <w:rPr>
          <w:rFonts w:eastAsia="Times New Roman" w:cstheme="minorHAnsi"/>
          <w:lang w:val="el-GR"/>
        </w:rPr>
      </w:pPr>
      <w:r>
        <w:rPr>
          <w:rFonts w:eastAsia="Times New Roman" w:cstheme="minorHAnsi"/>
          <w:lang w:val="el-GR"/>
        </w:rPr>
        <w:t>ΑΡΙΘΜΗΤΙΚΑ: ……%</w:t>
      </w:r>
    </w:p>
    <w:p w:rsidR="007610DA" w:rsidRDefault="007610DA" w:rsidP="007610DA">
      <w:pPr>
        <w:tabs>
          <w:tab w:val="left" w:pos="0"/>
        </w:tabs>
        <w:spacing w:before="240" w:after="80" w:line="276" w:lineRule="auto"/>
        <w:jc w:val="both"/>
        <w:rPr>
          <w:rFonts w:eastAsia="Times New Roman" w:cstheme="minorHAnsi"/>
          <w:lang w:val="el-GR"/>
        </w:rPr>
      </w:pPr>
      <w:r>
        <w:rPr>
          <w:rFonts w:eastAsia="Times New Roman" w:cstheme="minorHAnsi"/>
          <w:lang w:val="el-GR"/>
        </w:rPr>
        <w:t>ΟΛΟΓΡΑΦΩΣ: ………………………….</w:t>
      </w:r>
    </w:p>
    <w:p w:rsidR="007610DA" w:rsidRDefault="007610DA" w:rsidP="007610DA">
      <w:pPr>
        <w:spacing w:before="2" w:line="276" w:lineRule="auto"/>
        <w:jc w:val="both"/>
        <w:rPr>
          <w:rFonts w:cstheme="minorHAnsi"/>
          <w:lang w:val="el-GR"/>
        </w:rPr>
      </w:pPr>
    </w:p>
    <w:p w:rsidR="007610DA" w:rsidRDefault="007610DA" w:rsidP="007610DA">
      <w:pPr>
        <w:spacing w:before="2" w:line="276" w:lineRule="auto"/>
        <w:jc w:val="both"/>
        <w:rPr>
          <w:rFonts w:cstheme="minorHAnsi"/>
          <w:lang w:val="el-GR"/>
        </w:rPr>
      </w:pPr>
    </w:p>
    <w:p w:rsidR="007610DA" w:rsidRDefault="007610DA" w:rsidP="007610DA">
      <w:pPr>
        <w:shd w:val="clear" w:color="auto" w:fill="FFFFFF"/>
        <w:jc w:val="both"/>
        <w:rPr>
          <w:rFonts w:eastAsia="Times New Roman" w:cstheme="minorHAnsi"/>
          <w:b/>
          <w:color w:val="222222"/>
          <w:lang w:val="el-GR"/>
        </w:rPr>
      </w:pPr>
      <w:r w:rsidRPr="00D72B42">
        <w:rPr>
          <w:rFonts w:eastAsia="Times New Roman" w:cstheme="minorHAnsi"/>
          <w:b/>
          <w:color w:val="222222"/>
          <w:lang w:val="el-GR"/>
        </w:rPr>
        <w:t>Βεβαιώνω ότι</w:t>
      </w:r>
      <w:r w:rsidRPr="00D72B42">
        <w:rPr>
          <w:rFonts w:eastAsia="Times New Roman" w:cstheme="minorHAnsi"/>
          <w:b/>
          <w:color w:val="222222"/>
        </w:rPr>
        <w:t> </w:t>
      </w:r>
      <w:r w:rsidRPr="00D72B42">
        <w:rPr>
          <w:rFonts w:eastAsia="Times New Roman" w:cstheme="minorHAnsi"/>
          <w:b/>
          <w:color w:val="222222"/>
          <w:lang w:val="el-GR"/>
        </w:rPr>
        <w:t xml:space="preserve"> η</w:t>
      </w:r>
      <w:r w:rsidRPr="00D72B42">
        <w:rPr>
          <w:rFonts w:eastAsia="Times New Roman" w:cstheme="minorHAnsi"/>
          <w:b/>
          <w:color w:val="222222"/>
        </w:rPr>
        <w:t> </w:t>
      </w:r>
      <w:r w:rsidRPr="00D72B42">
        <w:rPr>
          <w:rFonts w:eastAsia="Times New Roman" w:cstheme="minorHAnsi"/>
          <w:b/>
          <w:color w:val="222222"/>
          <w:lang w:val="el-GR"/>
        </w:rPr>
        <w:t xml:space="preserve"> προσφορά μου ισχύει </w:t>
      </w:r>
      <w:r w:rsidRPr="00DE4584">
        <w:rPr>
          <w:rFonts w:eastAsia="Times New Roman" w:cstheme="minorHAnsi"/>
          <w:b/>
          <w:color w:val="222222"/>
          <w:lang w:val="el-GR"/>
        </w:rPr>
        <w:t>για  πέντε (5) μήνες</w:t>
      </w:r>
      <w:r w:rsidRPr="00D72B42">
        <w:rPr>
          <w:rFonts w:eastAsia="Times New Roman" w:cstheme="minorHAnsi"/>
          <w:b/>
          <w:color w:val="222222"/>
          <w:lang w:val="el-GR"/>
        </w:rPr>
        <w:t xml:space="preserve">  μετά την κατ</w:t>
      </w:r>
      <w:r>
        <w:rPr>
          <w:rFonts w:eastAsia="Times New Roman" w:cstheme="minorHAnsi"/>
          <w:b/>
          <w:color w:val="222222"/>
          <w:lang w:val="el-GR"/>
        </w:rPr>
        <w:t>αληκτική ημερομηνία υποβολή της</w:t>
      </w:r>
      <w:r w:rsidRPr="00D72B42">
        <w:rPr>
          <w:rFonts w:eastAsia="Times New Roman" w:cstheme="minorHAnsi"/>
          <w:b/>
          <w:color w:val="222222"/>
          <w:lang w:val="el-GR"/>
        </w:rPr>
        <w:t>.</w:t>
      </w:r>
    </w:p>
    <w:p w:rsidR="007610DA" w:rsidRDefault="007610DA" w:rsidP="007610DA">
      <w:pPr>
        <w:shd w:val="clear" w:color="auto" w:fill="FFFFFF"/>
        <w:jc w:val="both"/>
        <w:rPr>
          <w:rFonts w:eastAsia="Times New Roman" w:cstheme="minorHAnsi"/>
          <w:b/>
          <w:color w:val="222222"/>
          <w:lang w:val="el-GR"/>
        </w:rPr>
      </w:pPr>
    </w:p>
    <w:p w:rsidR="007610DA" w:rsidRDefault="007610DA" w:rsidP="007610DA">
      <w:pPr>
        <w:shd w:val="clear" w:color="auto" w:fill="FFFFFF"/>
        <w:jc w:val="both"/>
        <w:rPr>
          <w:rFonts w:eastAsia="Batang" w:cstheme="minorHAnsi"/>
          <w:b/>
          <w:lang w:val="el-GR"/>
        </w:rPr>
      </w:pPr>
    </w:p>
    <w:p w:rsidR="007610DA" w:rsidRDefault="007610DA" w:rsidP="007610DA">
      <w:pPr>
        <w:shd w:val="clear" w:color="auto" w:fill="FFFFFF"/>
        <w:jc w:val="both"/>
        <w:rPr>
          <w:rFonts w:eastAsia="Batang" w:cstheme="minorHAnsi"/>
          <w:b/>
          <w:lang w:val="el-GR"/>
        </w:rPr>
      </w:pPr>
    </w:p>
    <w:p w:rsidR="007610DA" w:rsidRDefault="007610DA" w:rsidP="007610DA">
      <w:pPr>
        <w:shd w:val="clear" w:color="auto" w:fill="FFFFFF"/>
        <w:jc w:val="both"/>
        <w:rPr>
          <w:rFonts w:eastAsia="Batang" w:cstheme="minorHAnsi"/>
          <w:b/>
          <w:lang w:val="el-GR"/>
        </w:rPr>
      </w:pPr>
      <w:r>
        <w:rPr>
          <w:rFonts w:eastAsia="Batang" w:cstheme="minorHAnsi"/>
          <w:b/>
          <w:lang w:val="el-GR"/>
        </w:rPr>
        <w:t>Τόπος …………………..  Ημερομηνία ……………………….</w:t>
      </w:r>
    </w:p>
    <w:p w:rsidR="007610DA" w:rsidRDefault="007610DA" w:rsidP="007610DA">
      <w:pPr>
        <w:spacing w:after="120"/>
        <w:jc w:val="both"/>
        <w:rPr>
          <w:rFonts w:eastAsia="Batang" w:cstheme="minorHAnsi"/>
          <w:b/>
          <w:lang w:val="el-GR"/>
        </w:rPr>
      </w:pPr>
    </w:p>
    <w:p w:rsidR="007610DA" w:rsidRDefault="007610DA" w:rsidP="007610DA">
      <w:pPr>
        <w:spacing w:after="120"/>
        <w:ind w:left="709"/>
        <w:jc w:val="both"/>
        <w:rPr>
          <w:rFonts w:eastAsia="Batang"/>
          <w:b/>
          <w:lang w:val="el-GR"/>
        </w:rPr>
      </w:pPr>
    </w:p>
    <w:p w:rsidR="007610DA" w:rsidRDefault="007610DA" w:rsidP="007610DA">
      <w:pPr>
        <w:spacing w:after="120"/>
        <w:ind w:left="709"/>
        <w:jc w:val="both"/>
        <w:rPr>
          <w:rFonts w:eastAsia="Batang"/>
          <w:b/>
          <w:lang w:val="el-GR"/>
        </w:rPr>
      </w:pPr>
      <w:r>
        <w:rPr>
          <w:rFonts w:eastAsia="Batang"/>
          <w:b/>
          <w:lang w:val="el-GR"/>
        </w:rPr>
        <w:t>Υπογραφή</w:t>
      </w:r>
    </w:p>
    <w:p w:rsidR="004B7777" w:rsidRPr="007610DA" w:rsidRDefault="004B7777"/>
    <w:sectPr w:rsidR="004B7777" w:rsidRPr="007610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2D3"/>
    <w:multiLevelType w:val="multilevel"/>
    <w:tmpl w:val="3062A0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8A12BBD"/>
    <w:multiLevelType w:val="multilevel"/>
    <w:tmpl w:val="3A149528"/>
    <w:lvl w:ilvl="0">
      <w:start w:val="1"/>
      <w:numFmt w:val="decimal"/>
      <w:lvlText w:val="%1."/>
      <w:lvlJc w:val="left"/>
      <w:pPr>
        <w:ind w:left="1699" w:hanging="567"/>
      </w:pPr>
      <w:rPr>
        <w:rFonts w:eastAsia="Calibri" w:cs="Calibri"/>
        <w:b/>
        <w:bCs/>
        <w:color w:val="auto"/>
        <w:spacing w:val="-3"/>
        <w:w w:val="100"/>
        <w:sz w:val="24"/>
        <w:szCs w:val="24"/>
        <w:lang w:val="el-GR" w:eastAsia="el-GR" w:bidi="el-GR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bullet"/>
      <w:lvlText w:val=""/>
      <w:lvlJc w:val="left"/>
      <w:pPr>
        <w:ind w:left="5102" w:hanging="1136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236" w:hanging="1136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370" w:hanging="1136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504" w:hanging="1136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638" w:hanging="1136"/>
      </w:pPr>
      <w:rPr>
        <w:rFonts w:ascii="Symbol" w:hAnsi="Symbol" w:cs="Symbol" w:hint="default"/>
        <w:lang w:val="el-GR" w:eastAsia="el-GR" w:bidi="el-GR"/>
      </w:rPr>
    </w:lvl>
  </w:abstractNum>
  <w:abstractNum w:abstractNumId="2">
    <w:nsid w:val="0BD63B65"/>
    <w:multiLevelType w:val="multilevel"/>
    <w:tmpl w:val="96F6DC9C"/>
    <w:lvl w:ilvl="0">
      <w:start w:val="6"/>
      <w:numFmt w:val="decimal"/>
      <w:lvlText w:val="%1"/>
      <w:lvlJc w:val="left"/>
      <w:pPr>
        <w:ind w:left="1699" w:hanging="567"/>
      </w:pPr>
      <w:rPr>
        <w:lang w:val="el-GR" w:eastAsia="el-GR" w:bidi="el-GR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1853" w:hanging="360"/>
      </w:pPr>
      <w:rPr>
        <w:rFonts w:eastAsia="Calibri" w:cs="Calibri"/>
        <w:spacing w:val="-28"/>
        <w:w w:val="100"/>
        <w:sz w:val="24"/>
        <w:szCs w:val="24"/>
        <w:lang w:val="el-GR" w:eastAsia="el-GR" w:bidi="el-GR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bullet"/>
      <w:lvlText w:val=""/>
      <w:lvlJc w:val="left"/>
      <w:pPr>
        <w:ind w:left="4941" w:hanging="502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102" w:hanging="502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263" w:hanging="502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424" w:hanging="502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584" w:hanging="502"/>
      </w:pPr>
      <w:rPr>
        <w:rFonts w:ascii="Symbol" w:hAnsi="Symbol" w:cs="Symbol" w:hint="default"/>
        <w:lang w:val="el-GR" w:eastAsia="el-GR" w:bidi="el-GR"/>
      </w:rPr>
    </w:lvl>
  </w:abstractNum>
  <w:abstractNum w:abstractNumId="3">
    <w:nsid w:val="0D192DE3"/>
    <w:multiLevelType w:val="multilevel"/>
    <w:tmpl w:val="5146589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329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4">
    <w:nsid w:val="0E1146F0"/>
    <w:multiLevelType w:val="hybridMultilevel"/>
    <w:tmpl w:val="999A3E7A"/>
    <w:lvl w:ilvl="0" w:tplc="2A78A1A8">
      <w:start w:val="1"/>
      <w:numFmt w:val="decimal"/>
      <w:lvlText w:val="%1."/>
      <w:lvlJc w:val="left"/>
      <w:pPr>
        <w:ind w:left="1699" w:hanging="567"/>
      </w:pPr>
      <w:rPr>
        <w:rFonts w:ascii="Calibri" w:eastAsia="Calibri" w:hAnsi="Calibri" w:cs="Calibri" w:hint="default"/>
        <w:b/>
        <w:bCs/>
        <w:color w:val="auto"/>
        <w:spacing w:val="-3"/>
        <w:w w:val="100"/>
        <w:sz w:val="24"/>
        <w:szCs w:val="24"/>
        <w:lang w:val="el-GR" w:eastAsia="el-GR" w:bidi="el-GR"/>
      </w:rPr>
    </w:lvl>
    <w:lvl w:ilvl="1" w:tplc="6F58F6A8">
      <w:numFmt w:val="none"/>
      <w:lvlText w:val=""/>
      <w:lvlJc w:val="left"/>
      <w:pPr>
        <w:tabs>
          <w:tab w:val="num" w:pos="360"/>
        </w:tabs>
      </w:pPr>
    </w:lvl>
    <w:lvl w:ilvl="2" w:tplc="36BC5294">
      <w:numFmt w:val="none"/>
      <w:lvlText w:val=""/>
      <w:lvlJc w:val="left"/>
      <w:pPr>
        <w:tabs>
          <w:tab w:val="num" w:pos="360"/>
        </w:tabs>
      </w:pPr>
    </w:lvl>
    <w:lvl w:ilvl="3" w:tplc="5C6E49D6">
      <w:numFmt w:val="none"/>
      <w:lvlText w:val=""/>
      <w:lvlJc w:val="left"/>
      <w:pPr>
        <w:tabs>
          <w:tab w:val="num" w:pos="360"/>
        </w:tabs>
      </w:pPr>
    </w:lvl>
    <w:lvl w:ilvl="4" w:tplc="1F02ED28">
      <w:numFmt w:val="bullet"/>
      <w:lvlText w:val="•"/>
      <w:lvlJc w:val="left"/>
      <w:pPr>
        <w:ind w:left="5102" w:hanging="1136"/>
      </w:pPr>
      <w:rPr>
        <w:rFonts w:hint="default"/>
        <w:lang w:val="el-GR" w:eastAsia="el-GR" w:bidi="el-GR"/>
      </w:rPr>
    </w:lvl>
    <w:lvl w:ilvl="5" w:tplc="C554D170">
      <w:numFmt w:val="bullet"/>
      <w:lvlText w:val="•"/>
      <w:lvlJc w:val="left"/>
      <w:pPr>
        <w:ind w:left="6236" w:hanging="1136"/>
      </w:pPr>
      <w:rPr>
        <w:rFonts w:hint="default"/>
        <w:lang w:val="el-GR" w:eastAsia="el-GR" w:bidi="el-GR"/>
      </w:rPr>
    </w:lvl>
    <w:lvl w:ilvl="6" w:tplc="3174BE9E">
      <w:numFmt w:val="bullet"/>
      <w:lvlText w:val="•"/>
      <w:lvlJc w:val="left"/>
      <w:pPr>
        <w:ind w:left="7370" w:hanging="1136"/>
      </w:pPr>
      <w:rPr>
        <w:rFonts w:hint="default"/>
        <w:lang w:val="el-GR" w:eastAsia="el-GR" w:bidi="el-GR"/>
      </w:rPr>
    </w:lvl>
    <w:lvl w:ilvl="7" w:tplc="5EA45692">
      <w:numFmt w:val="bullet"/>
      <w:lvlText w:val="•"/>
      <w:lvlJc w:val="left"/>
      <w:pPr>
        <w:ind w:left="8504" w:hanging="1136"/>
      </w:pPr>
      <w:rPr>
        <w:rFonts w:hint="default"/>
        <w:lang w:val="el-GR" w:eastAsia="el-GR" w:bidi="el-GR"/>
      </w:rPr>
    </w:lvl>
    <w:lvl w:ilvl="8" w:tplc="A97C71E6">
      <w:numFmt w:val="bullet"/>
      <w:lvlText w:val="•"/>
      <w:lvlJc w:val="left"/>
      <w:pPr>
        <w:ind w:left="9638" w:hanging="1136"/>
      </w:pPr>
      <w:rPr>
        <w:rFonts w:hint="default"/>
        <w:lang w:val="el-GR" w:eastAsia="el-GR" w:bidi="el-GR"/>
      </w:rPr>
    </w:lvl>
  </w:abstractNum>
  <w:abstractNum w:abstractNumId="5">
    <w:nsid w:val="0E6A3195"/>
    <w:multiLevelType w:val="multilevel"/>
    <w:tmpl w:val="C6949CE8"/>
    <w:lvl w:ilvl="0">
      <w:start w:val="1"/>
      <w:numFmt w:val="lowerRoman"/>
      <w:lvlText w:val="(%1)"/>
      <w:lvlJc w:val="left"/>
      <w:pPr>
        <w:ind w:left="2573" w:hanging="1440"/>
      </w:pPr>
      <w:rPr>
        <w:rFonts w:eastAsia="Arial" w:cs="Arial"/>
        <w:w w:val="94"/>
        <w:sz w:val="20"/>
        <w:szCs w:val="20"/>
      </w:rPr>
    </w:lvl>
    <w:lvl w:ilvl="1">
      <w:start w:val="1"/>
      <w:numFmt w:val="bullet"/>
      <w:lvlText w:val=""/>
      <w:lvlJc w:val="left"/>
      <w:pPr>
        <w:ind w:left="3514" w:hanging="14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4448" w:hanging="14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5382" w:hanging="14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6316" w:hanging="14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7250" w:hanging="14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8184" w:hanging="14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9118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0052" w:hanging="1440"/>
      </w:pPr>
      <w:rPr>
        <w:rFonts w:ascii="Symbol" w:hAnsi="Symbol" w:cs="Symbol" w:hint="default"/>
      </w:rPr>
    </w:lvl>
  </w:abstractNum>
  <w:abstractNum w:abstractNumId="6">
    <w:nsid w:val="10496155"/>
    <w:multiLevelType w:val="multilevel"/>
    <w:tmpl w:val="7868CD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353B7C"/>
    <w:multiLevelType w:val="multilevel"/>
    <w:tmpl w:val="8174D41E"/>
    <w:lvl w:ilvl="0">
      <w:start w:val="1"/>
      <w:numFmt w:val="decimal"/>
      <w:lvlText w:val="%1."/>
      <w:lvlJc w:val="left"/>
      <w:pPr>
        <w:ind w:left="1699" w:hanging="567"/>
      </w:pPr>
      <w:rPr>
        <w:rFonts w:eastAsia="Calibri" w:cs="Calibri"/>
        <w:spacing w:val="-3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2720" w:hanging="567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3741" w:hanging="567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4761" w:hanging="567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5782" w:hanging="567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803" w:hanging="567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823" w:hanging="567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844" w:hanging="567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865" w:hanging="567"/>
      </w:pPr>
      <w:rPr>
        <w:rFonts w:ascii="Symbol" w:hAnsi="Symbol" w:cs="Symbol" w:hint="default"/>
        <w:lang w:val="el-GR" w:eastAsia="el-GR" w:bidi="el-GR"/>
      </w:rPr>
    </w:lvl>
  </w:abstractNum>
  <w:abstractNum w:abstractNumId="8">
    <w:nsid w:val="166A1919"/>
    <w:multiLevelType w:val="multilevel"/>
    <w:tmpl w:val="08A2995C"/>
    <w:lvl w:ilvl="0">
      <w:start w:val="1"/>
      <w:numFmt w:val="lowerRoman"/>
      <w:lvlText w:val="%1"/>
      <w:lvlJc w:val="left"/>
      <w:pPr>
        <w:ind w:left="1853" w:hanging="360"/>
      </w:pPr>
      <w:rPr>
        <w:rFonts w:eastAsia="Arial" w:cs="Arial"/>
        <w:color w:val="auto"/>
        <w:w w:val="99"/>
        <w:sz w:val="20"/>
        <w:szCs w:val="20"/>
        <w:lang w:val="el-GR" w:eastAsia="el-GR" w:bidi="el-GR"/>
      </w:rPr>
    </w:lvl>
    <w:lvl w:ilvl="1">
      <w:start w:val="1"/>
      <w:numFmt w:val="bullet"/>
      <w:lvlText w:val=""/>
      <w:lvlJc w:val="left"/>
      <w:pPr>
        <w:ind w:left="2864" w:hanging="360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3869" w:hanging="360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4873" w:hanging="360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5878" w:hanging="360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883" w:hanging="360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887" w:hanging="360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892" w:hanging="360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897" w:hanging="360"/>
      </w:pPr>
      <w:rPr>
        <w:rFonts w:ascii="Symbol" w:hAnsi="Symbol" w:cs="Symbol" w:hint="default"/>
        <w:lang w:val="el-GR" w:eastAsia="el-GR" w:bidi="el-GR"/>
      </w:rPr>
    </w:lvl>
  </w:abstractNum>
  <w:abstractNum w:abstractNumId="9">
    <w:nsid w:val="192E2088"/>
    <w:multiLevelType w:val="multilevel"/>
    <w:tmpl w:val="74C06A1A"/>
    <w:lvl w:ilvl="0">
      <w:start w:val="1"/>
      <w:numFmt w:val="lowerRoman"/>
      <w:lvlText w:val="(%1)"/>
      <w:lvlJc w:val="left"/>
      <w:pPr>
        <w:ind w:left="2107" w:hanging="254"/>
      </w:pPr>
      <w:rPr>
        <w:rFonts w:eastAsia="Calibri" w:cs="Calibri"/>
        <w:spacing w:val="-1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3080" w:hanging="254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4061" w:hanging="254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5041" w:hanging="254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6022" w:hanging="254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7003" w:hanging="254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983" w:hanging="254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964" w:hanging="254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945" w:hanging="254"/>
      </w:pPr>
      <w:rPr>
        <w:rFonts w:ascii="Symbol" w:hAnsi="Symbol" w:cs="Symbol" w:hint="default"/>
        <w:lang w:val="el-GR" w:eastAsia="el-GR" w:bidi="el-GR"/>
      </w:rPr>
    </w:lvl>
  </w:abstractNum>
  <w:abstractNum w:abstractNumId="10">
    <w:nsid w:val="1AEC02DC"/>
    <w:multiLevelType w:val="hybridMultilevel"/>
    <w:tmpl w:val="060C3B62"/>
    <w:lvl w:ilvl="0" w:tplc="16E81F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3695B"/>
    <w:multiLevelType w:val="multilevel"/>
    <w:tmpl w:val="4D80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color w:val="000000"/>
        <w:sz w:val="24"/>
        <w:szCs w:val="24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D1D1C4F"/>
    <w:multiLevelType w:val="multilevel"/>
    <w:tmpl w:val="5CBC15EA"/>
    <w:lvl w:ilvl="0">
      <w:start w:val="6"/>
      <w:numFmt w:val="decimal"/>
      <w:lvlText w:val="%1"/>
      <w:lvlJc w:val="left"/>
      <w:pPr>
        <w:ind w:left="1132" w:hanging="644"/>
      </w:pPr>
      <w:rPr>
        <w:lang w:val="el-GR" w:eastAsia="el-GR" w:bidi="el-GR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4369" w:hanging="644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5446" w:hanging="644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523" w:hanging="644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599" w:hanging="644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676" w:hanging="644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753" w:hanging="644"/>
      </w:pPr>
      <w:rPr>
        <w:rFonts w:ascii="Symbol" w:hAnsi="Symbol" w:cs="Symbol" w:hint="default"/>
        <w:lang w:val="el-GR" w:eastAsia="el-GR" w:bidi="el-GR"/>
      </w:rPr>
    </w:lvl>
  </w:abstractNum>
  <w:abstractNum w:abstractNumId="13">
    <w:nsid w:val="224C68A7"/>
    <w:multiLevelType w:val="multilevel"/>
    <w:tmpl w:val="29DE81CA"/>
    <w:lvl w:ilvl="0">
      <w:start w:val="5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954" w:hanging="435"/>
      </w:pPr>
    </w:lvl>
    <w:lvl w:ilvl="2">
      <w:start w:val="2"/>
      <w:numFmt w:val="decimal"/>
      <w:lvlText w:val="%1.%2.%3"/>
      <w:lvlJc w:val="left"/>
      <w:pPr>
        <w:ind w:left="175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277" w:hanging="720"/>
      </w:pPr>
    </w:lvl>
    <w:lvl w:ilvl="4">
      <w:start w:val="1"/>
      <w:numFmt w:val="decimal"/>
      <w:lvlText w:val="%1.%2.%3.%4.%5"/>
      <w:lvlJc w:val="left"/>
      <w:pPr>
        <w:ind w:left="3156" w:hanging="1080"/>
      </w:pPr>
    </w:lvl>
    <w:lvl w:ilvl="5">
      <w:start w:val="1"/>
      <w:numFmt w:val="decimal"/>
      <w:lvlText w:val="%1.%2.%3.%4.%5.%6"/>
      <w:lvlJc w:val="left"/>
      <w:pPr>
        <w:ind w:left="3675" w:hanging="1080"/>
      </w:pPr>
    </w:lvl>
    <w:lvl w:ilvl="6">
      <w:start w:val="1"/>
      <w:numFmt w:val="decimal"/>
      <w:lvlText w:val="%1.%2.%3.%4.%5.%6.%7"/>
      <w:lvlJc w:val="left"/>
      <w:pPr>
        <w:ind w:left="4554" w:hanging="1440"/>
      </w:pPr>
    </w:lvl>
    <w:lvl w:ilvl="7">
      <w:start w:val="1"/>
      <w:numFmt w:val="decimal"/>
      <w:lvlText w:val="%1.%2.%3.%4.%5.%6.%7.%8"/>
      <w:lvlJc w:val="left"/>
      <w:pPr>
        <w:ind w:left="5073" w:hanging="1440"/>
      </w:pPr>
    </w:lvl>
    <w:lvl w:ilvl="8">
      <w:start w:val="1"/>
      <w:numFmt w:val="decimal"/>
      <w:lvlText w:val="%1.%2.%3.%4.%5.%6.%7.%8.%9"/>
      <w:lvlJc w:val="left"/>
      <w:pPr>
        <w:ind w:left="5592" w:hanging="1440"/>
      </w:pPr>
    </w:lvl>
  </w:abstractNum>
  <w:abstractNum w:abstractNumId="14">
    <w:nsid w:val="2F4D65E2"/>
    <w:multiLevelType w:val="multilevel"/>
    <w:tmpl w:val="C4E89960"/>
    <w:lvl w:ilvl="0">
      <w:start w:val="4"/>
      <w:numFmt w:val="decimal"/>
      <w:lvlText w:val="%1"/>
      <w:lvlJc w:val="left"/>
      <w:pPr>
        <w:ind w:left="1132" w:hanging="656"/>
      </w:pPr>
      <w:rPr>
        <w:lang w:val="el-GR" w:eastAsia="el-GR" w:bidi="el-GR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4369" w:hanging="656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5446" w:hanging="656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523" w:hanging="656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599" w:hanging="656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676" w:hanging="656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753" w:hanging="656"/>
      </w:pPr>
      <w:rPr>
        <w:rFonts w:ascii="Symbol" w:hAnsi="Symbol" w:cs="Symbol" w:hint="default"/>
        <w:lang w:val="el-GR" w:eastAsia="el-GR" w:bidi="el-GR"/>
      </w:rPr>
    </w:lvl>
  </w:abstractNum>
  <w:abstractNum w:abstractNumId="15">
    <w:nsid w:val="309D33CA"/>
    <w:multiLevelType w:val="multilevel"/>
    <w:tmpl w:val="FCE451CC"/>
    <w:lvl w:ilvl="0">
      <w:start w:val="1"/>
      <w:numFmt w:val="bullet"/>
      <w:lvlText w:val="-"/>
      <w:lvlJc w:val="left"/>
      <w:pPr>
        <w:ind w:left="110" w:hanging="166"/>
      </w:pPr>
      <w:rPr>
        <w:rFonts w:ascii="Calibri" w:hAnsi="Calibri" w:cs="Calibri" w:hint="default"/>
        <w:spacing w:val="-20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554" w:hanging="166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989" w:hanging="166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1424" w:hanging="166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1858" w:hanging="166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2293" w:hanging="166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2728" w:hanging="166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3162" w:hanging="166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3597" w:hanging="166"/>
      </w:pPr>
      <w:rPr>
        <w:rFonts w:ascii="Symbol" w:hAnsi="Symbol" w:cs="Symbol" w:hint="default"/>
        <w:lang w:val="el-GR" w:eastAsia="el-GR" w:bidi="el-GR"/>
      </w:rPr>
    </w:lvl>
  </w:abstractNum>
  <w:abstractNum w:abstractNumId="16">
    <w:nsid w:val="36186BEC"/>
    <w:multiLevelType w:val="multilevel"/>
    <w:tmpl w:val="F2CE59FA"/>
    <w:lvl w:ilvl="0">
      <w:start w:val="1"/>
      <w:numFmt w:val="decimal"/>
      <w:lvlText w:val="%1."/>
      <w:lvlJc w:val="left"/>
      <w:pPr>
        <w:ind w:left="1132" w:hanging="229"/>
      </w:pPr>
      <w:rPr>
        <w:w w:val="100"/>
        <w:lang w:val="el-GR" w:eastAsia="el-GR" w:bidi="el-GR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2126" w:hanging="567"/>
      </w:pPr>
      <w:rPr>
        <w:rFonts w:ascii="Symbol" w:hAnsi="Symbol" w:cs="Symbol" w:hint="default"/>
        <w:w w:val="100"/>
        <w:sz w:val="24"/>
        <w:szCs w:val="24"/>
        <w:lang w:val="el-GR" w:eastAsia="el-GR" w:bidi="el-GR"/>
      </w:rPr>
    </w:lvl>
    <w:lvl w:ilvl="4">
      <w:start w:val="1"/>
      <w:numFmt w:val="bullet"/>
      <w:lvlText w:val=""/>
      <w:lvlJc w:val="left"/>
      <w:pPr>
        <w:ind w:left="4566" w:hanging="567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5789" w:hanging="567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013" w:hanging="567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236" w:hanging="567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459" w:hanging="567"/>
      </w:pPr>
      <w:rPr>
        <w:rFonts w:ascii="Symbol" w:hAnsi="Symbol" w:cs="Symbol" w:hint="default"/>
        <w:lang w:val="el-GR" w:eastAsia="el-GR" w:bidi="el-GR"/>
      </w:rPr>
    </w:lvl>
  </w:abstractNum>
  <w:abstractNum w:abstractNumId="17">
    <w:nsid w:val="36B4474F"/>
    <w:multiLevelType w:val="multilevel"/>
    <w:tmpl w:val="BE8A30A4"/>
    <w:lvl w:ilvl="0">
      <w:start w:val="4"/>
      <w:numFmt w:val="bullet"/>
      <w:lvlText w:val="-"/>
      <w:lvlJc w:val="left"/>
      <w:pPr>
        <w:ind w:left="644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8">
    <w:nsid w:val="37916543"/>
    <w:multiLevelType w:val="multilevel"/>
    <w:tmpl w:val="33326DA6"/>
    <w:lvl w:ilvl="0">
      <w:start w:val="1"/>
      <w:numFmt w:val="bullet"/>
      <w:lvlText w:val="•"/>
      <w:lvlJc w:val="left"/>
      <w:pPr>
        <w:ind w:left="1543" w:hanging="161"/>
      </w:pPr>
      <w:rPr>
        <w:rFonts w:ascii="Calibri" w:hAnsi="Calibri" w:cs="Calibri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2578" w:hanging="1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616" w:hanging="1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654" w:hanging="1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692" w:hanging="1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730" w:hanging="1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768" w:hanging="1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806" w:hanging="1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844" w:hanging="161"/>
      </w:pPr>
      <w:rPr>
        <w:rFonts w:ascii="Symbol" w:hAnsi="Symbol" w:cs="Symbol" w:hint="default"/>
      </w:rPr>
    </w:lvl>
  </w:abstractNum>
  <w:abstractNum w:abstractNumId="19">
    <w:nsid w:val="4A63736D"/>
    <w:multiLevelType w:val="multilevel"/>
    <w:tmpl w:val="BDD62B5E"/>
    <w:lvl w:ilvl="0">
      <w:start w:val="6"/>
      <w:numFmt w:val="decimal"/>
      <w:lvlText w:val="%1"/>
      <w:lvlJc w:val="left"/>
      <w:pPr>
        <w:ind w:left="2700" w:hanging="588"/>
      </w:pPr>
    </w:lvl>
    <w:lvl w:ilvl="1">
      <w:start w:val="6"/>
      <w:numFmt w:val="decimal"/>
      <w:lvlText w:val="%1.%2"/>
      <w:lvlJc w:val="left"/>
      <w:pPr>
        <w:ind w:left="2700" w:hanging="588"/>
      </w:pPr>
      <w:rPr>
        <w:rFonts w:eastAsia="Calibri" w:cs="Calibri"/>
        <w:b/>
        <w:bCs/>
        <w:color w:val="auto"/>
        <w:spacing w:val="-2"/>
        <w:w w:val="100"/>
        <w:sz w:val="22"/>
        <w:szCs w:val="22"/>
        <w:u w:val="single" w:color="1F487C"/>
      </w:rPr>
    </w:lvl>
    <w:lvl w:ilvl="2">
      <w:start w:val="1"/>
      <w:numFmt w:val="decimal"/>
      <w:lvlText w:val="%1.%2.%3"/>
      <w:lvlJc w:val="left"/>
      <w:pPr>
        <w:ind w:left="1543" w:hanging="540"/>
      </w:pPr>
      <w:rPr>
        <w:rFonts w:eastAsia="Calibri" w:cs="Calibri"/>
        <w:b/>
        <w:bCs/>
        <w:spacing w:val="-2"/>
        <w:w w:val="100"/>
        <w:sz w:val="24"/>
        <w:szCs w:val="22"/>
      </w:rPr>
    </w:lvl>
    <w:lvl w:ilvl="3">
      <w:start w:val="1"/>
      <w:numFmt w:val="bullet"/>
      <w:lvlText w:val=""/>
      <w:lvlJc w:val="left"/>
      <w:pPr>
        <w:ind w:left="4749" w:hanging="5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773" w:hanging="5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798" w:hanging="5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822" w:hanging="5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847" w:hanging="5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871" w:hanging="540"/>
      </w:pPr>
      <w:rPr>
        <w:rFonts w:ascii="Symbol" w:hAnsi="Symbol" w:cs="Symbol" w:hint="default"/>
      </w:rPr>
    </w:lvl>
  </w:abstractNum>
  <w:abstractNum w:abstractNumId="20">
    <w:nsid w:val="4A8E72A5"/>
    <w:multiLevelType w:val="multilevel"/>
    <w:tmpl w:val="DA7EAA74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303" w:hanging="600"/>
      </w:pPr>
    </w:lvl>
    <w:lvl w:ilvl="2">
      <w:start w:val="2"/>
      <w:numFmt w:val="decimal"/>
      <w:lvlText w:val="%1.%2.%3"/>
      <w:lvlJc w:val="left"/>
      <w:pPr>
        <w:ind w:left="2126" w:hanging="720"/>
      </w:pPr>
    </w:lvl>
    <w:lvl w:ilvl="3">
      <w:start w:val="3"/>
      <w:numFmt w:val="decimal"/>
      <w:lvlText w:val="%1.%2.%3.%4"/>
      <w:lvlJc w:val="left"/>
      <w:pPr>
        <w:ind w:left="2829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892" w:hanging="1080"/>
      </w:pPr>
    </w:lvl>
    <w:lvl w:ilvl="5">
      <w:start w:val="1"/>
      <w:numFmt w:val="decimal"/>
      <w:lvlText w:val="%1.%2.%3.%4.%5.%6"/>
      <w:lvlJc w:val="left"/>
      <w:pPr>
        <w:ind w:left="4595" w:hanging="1080"/>
      </w:pPr>
    </w:lvl>
    <w:lvl w:ilvl="6">
      <w:start w:val="1"/>
      <w:numFmt w:val="decimal"/>
      <w:lvlText w:val="%1.%2.%3.%4.%5.%6.%7"/>
      <w:lvlJc w:val="left"/>
      <w:pPr>
        <w:ind w:left="5658" w:hanging="1440"/>
      </w:pPr>
    </w:lvl>
    <w:lvl w:ilvl="7">
      <w:start w:val="1"/>
      <w:numFmt w:val="decimal"/>
      <w:lvlText w:val="%1.%2.%3.%4.%5.%6.%7.%8"/>
      <w:lvlJc w:val="left"/>
      <w:pPr>
        <w:ind w:left="6361" w:hanging="1440"/>
      </w:pPr>
    </w:lvl>
    <w:lvl w:ilvl="8">
      <w:start w:val="1"/>
      <w:numFmt w:val="decimal"/>
      <w:lvlText w:val="%1.%2.%3.%4.%5.%6.%7.%8.%9"/>
      <w:lvlJc w:val="left"/>
      <w:pPr>
        <w:ind w:left="7064" w:hanging="1440"/>
      </w:pPr>
    </w:lvl>
  </w:abstractNum>
  <w:abstractNum w:abstractNumId="21">
    <w:nsid w:val="4AC1228C"/>
    <w:multiLevelType w:val="multilevel"/>
    <w:tmpl w:val="25DA68A4"/>
    <w:lvl w:ilvl="0">
      <w:start w:val="1"/>
      <w:numFmt w:val="decimal"/>
      <w:lvlText w:val="%1."/>
      <w:lvlJc w:val="left"/>
      <w:pPr>
        <w:ind w:left="408" w:hanging="360"/>
      </w:pPr>
      <w:rPr>
        <w:rFonts w:eastAsia="Calibri" w:cs="Calibri"/>
        <w:b/>
        <w:bCs/>
        <w:spacing w:val="-18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1297" w:hanging="360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2195" w:hanging="360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3092" w:hanging="360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3990" w:hanging="360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4887" w:hanging="360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5785" w:hanging="360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6683" w:hanging="360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7580" w:hanging="360"/>
      </w:pPr>
      <w:rPr>
        <w:rFonts w:ascii="Symbol" w:hAnsi="Symbol" w:cs="Symbol" w:hint="default"/>
        <w:lang w:val="el-GR" w:eastAsia="el-GR" w:bidi="el-GR"/>
      </w:rPr>
    </w:lvl>
  </w:abstractNum>
  <w:abstractNum w:abstractNumId="22">
    <w:nsid w:val="4AF56E8B"/>
    <w:multiLevelType w:val="multilevel"/>
    <w:tmpl w:val="1800FBE6"/>
    <w:lvl w:ilvl="0">
      <w:start w:val="1"/>
      <w:numFmt w:val="bullet"/>
      <w:lvlText w:val=""/>
      <w:lvlJc w:val="left"/>
      <w:pPr>
        <w:ind w:left="1543" w:hanging="425"/>
      </w:pPr>
      <w:rPr>
        <w:rFonts w:ascii="Symbol" w:hAnsi="Symbol" w:cs="Symbol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2578" w:hanging="42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616" w:hanging="42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654" w:hanging="42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692" w:hanging="42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730" w:hanging="42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768" w:hanging="42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806" w:hanging="42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844" w:hanging="425"/>
      </w:pPr>
      <w:rPr>
        <w:rFonts w:ascii="Symbol" w:hAnsi="Symbol" w:cs="Symbol" w:hint="default"/>
      </w:rPr>
    </w:lvl>
  </w:abstractNum>
  <w:abstractNum w:abstractNumId="23">
    <w:nsid w:val="52D85CFD"/>
    <w:multiLevelType w:val="multilevel"/>
    <w:tmpl w:val="282C7FBE"/>
    <w:lvl w:ilvl="0">
      <w:start w:val="1"/>
      <w:numFmt w:val="decimal"/>
      <w:lvlText w:val="%1."/>
      <w:lvlJc w:val="left"/>
      <w:pPr>
        <w:ind w:left="1132" w:hanging="234"/>
      </w:pPr>
      <w:rPr>
        <w:rFonts w:eastAsia="Calibri" w:cs="Calibri"/>
        <w:b/>
        <w:bCs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2216" w:hanging="234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3293" w:hanging="234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4369" w:hanging="234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5446" w:hanging="234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523" w:hanging="234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599" w:hanging="234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676" w:hanging="234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753" w:hanging="234"/>
      </w:pPr>
      <w:rPr>
        <w:rFonts w:ascii="Symbol" w:hAnsi="Symbol" w:cs="Symbol" w:hint="default"/>
        <w:lang w:val="el-GR" w:eastAsia="el-GR" w:bidi="el-GR"/>
      </w:rPr>
    </w:lvl>
  </w:abstractNum>
  <w:abstractNum w:abstractNumId="24">
    <w:nsid w:val="55991172"/>
    <w:multiLevelType w:val="multilevel"/>
    <w:tmpl w:val="E5BE4DDC"/>
    <w:lvl w:ilvl="0">
      <w:start w:val="2"/>
      <w:numFmt w:val="decimal"/>
      <w:lvlText w:val="%1"/>
      <w:lvlJc w:val="left"/>
      <w:pPr>
        <w:ind w:left="660" w:hanging="660"/>
      </w:pPr>
    </w:lvl>
    <w:lvl w:ilvl="1">
      <w:start w:val="4"/>
      <w:numFmt w:val="decimal"/>
      <w:lvlText w:val="%1.%2"/>
      <w:lvlJc w:val="left"/>
      <w:pPr>
        <w:ind w:left="1222" w:hanging="660"/>
      </w:pPr>
    </w:lvl>
    <w:lvl w:ilvl="2">
      <w:start w:val="2"/>
      <w:numFmt w:val="decimal"/>
      <w:lvlText w:val="%1.%2.%3"/>
      <w:lvlJc w:val="left"/>
      <w:pPr>
        <w:ind w:left="1844" w:hanging="720"/>
      </w:pPr>
    </w:lvl>
    <w:lvl w:ilvl="3">
      <w:start w:val="2"/>
      <w:numFmt w:val="decimal"/>
      <w:lvlText w:val="%1.%2.%3.%4"/>
      <w:lvlJc w:val="left"/>
      <w:pPr>
        <w:ind w:left="2989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328" w:hanging="1080"/>
      </w:pPr>
    </w:lvl>
    <w:lvl w:ilvl="5">
      <w:start w:val="1"/>
      <w:numFmt w:val="decimal"/>
      <w:lvlText w:val="%1.%2.%3.%4.%5.%6"/>
      <w:lvlJc w:val="left"/>
      <w:pPr>
        <w:ind w:left="3890" w:hanging="1080"/>
      </w:pPr>
    </w:lvl>
    <w:lvl w:ilvl="6">
      <w:start w:val="1"/>
      <w:numFmt w:val="decimal"/>
      <w:lvlText w:val="%1.%2.%3.%4.%5.%6.%7"/>
      <w:lvlJc w:val="left"/>
      <w:pPr>
        <w:ind w:left="4812" w:hanging="1440"/>
      </w:pPr>
    </w:lvl>
    <w:lvl w:ilvl="7">
      <w:start w:val="1"/>
      <w:numFmt w:val="decimal"/>
      <w:lvlText w:val="%1.%2.%3.%4.%5.%6.%7.%8"/>
      <w:lvlJc w:val="left"/>
      <w:pPr>
        <w:ind w:left="5374" w:hanging="1440"/>
      </w:pPr>
    </w:lvl>
    <w:lvl w:ilvl="8">
      <w:start w:val="1"/>
      <w:numFmt w:val="decimal"/>
      <w:lvlText w:val="%1.%2.%3.%4.%5.%6.%7.%8.%9"/>
      <w:lvlJc w:val="left"/>
      <w:pPr>
        <w:ind w:left="6296" w:hanging="1800"/>
      </w:pPr>
    </w:lvl>
  </w:abstractNum>
  <w:abstractNum w:abstractNumId="25">
    <w:nsid w:val="56F243F1"/>
    <w:multiLevelType w:val="multilevel"/>
    <w:tmpl w:val="565C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7B013F"/>
    <w:multiLevelType w:val="multilevel"/>
    <w:tmpl w:val="ED903E9C"/>
    <w:lvl w:ilvl="0">
      <w:start w:val="1"/>
      <w:numFmt w:val="decimal"/>
      <w:lvlText w:val="%1."/>
      <w:lvlJc w:val="left"/>
      <w:pPr>
        <w:ind w:left="1132" w:hanging="404"/>
      </w:pPr>
      <w:rPr>
        <w:spacing w:val="-7"/>
        <w:w w:val="100"/>
        <w:lang w:val="el-GR" w:eastAsia="el-GR" w:bidi="el-GR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3293" w:hanging="437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4369" w:hanging="437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5446" w:hanging="437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523" w:hanging="437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599" w:hanging="437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676" w:hanging="437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753" w:hanging="437"/>
      </w:pPr>
      <w:rPr>
        <w:rFonts w:ascii="Symbol" w:hAnsi="Symbol" w:cs="Symbol" w:hint="default"/>
        <w:lang w:val="el-GR" w:eastAsia="el-GR" w:bidi="el-GR"/>
      </w:rPr>
    </w:lvl>
  </w:abstractNum>
  <w:abstractNum w:abstractNumId="27">
    <w:nsid w:val="5E0B03CA"/>
    <w:multiLevelType w:val="hybridMultilevel"/>
    <w:tmpl w:val="F5DA422A"/>
    <w:lvl w:ilvl="0" w:tplc="16E81F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D75BC"/>
    <w:multiLevelType w:val="multilevel"/>
    <w:tmpl w:val="F3267B64"/>
    <w:lvl w:ilvl="0">
      <w:start w:val="1"/>
      <w:numFmt w:val="decimal"/>
      <w:lvlText w:val="%1."/>
      <w:lvlJc w:val="left"/>
      <w:pPr>
        <w:ind w:left="502" w:hanging="360"/>
      </w:pPr>
      <w:rPr>
        <w:rFonts w:cs="Arial"/>
        <w:b/>
        <w:color w:val="000000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29">
    <w:nsid w:val="6A1D2438"/>
    <w:multiLevelType w:val="multilevel"/>
    <w:tmpl w:val="45624C6E"/>
    <w:lvl w:ilvl="0">
      <w:start w:val="10"/>
      <w:numFmt w:val="decimal"/>
      <w:lvlText w:val="(%1)"/>
      <w:lvlJc w:val="left"/>
      <w:pPr>
        <w:ind w:left="1543" w:hanging="410"/>
      </w:pPr>
      <w:rPr>
        <w:rFonts w:eastAsia="Calibri" w:cs="Calibri"/>
        <w:b/>
        <w:bCs/>
        <w:color w:val="92D050"/>
        <w:spacing w:val="-2"/>
        <w:w w:val="100"/>
        <w:sz w:val="22"/>
        <w:szCs w:val="22"/>
      </w:rPr>
    </w:lvl>
    <w:lvl w:ilvl="1">
      <w:start w:val="1"/>
      <w:numFmt w:val="lowerRoman"/>
      <w:lvlText w:val="%2)"/>
      <w:lvlJc w:val="left"/>
      <w:pPr>
        <w:ind w:left="1543" w:hanging="260"/>
      </w:pPr>
      <w:rPr>
        <w:rFonts w:eastAsia="Arial" w:cs="Arial"/>
        <w:w w:val="92"/>
        <w:sz w:val="22"/>
        <w:szCs w:val="22"/>
      </w:rPr>
    </w:lvl>
    <w:lvl w:ilvl="2">
      <w:start w:val="1"/>
      <w:numFmt w:val="bullet"/>
      <w:lvlText w:val=""/>
      <w:lvlJc w:val="left"/>
      <w:pPr>
        <w:ind w:left="3616" w:hanging="2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654" w:hanging="2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692" w:hanging="2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730" w:hanging="2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768" w:hanging="2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806" w:hanging="2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844" w:hanging="260"/>
      </w:pPr>
      <w:rPr>
        <w:rFonts w:ascii="Symbol" w:hAnsi="Symbol" w:cs="Symbol" w:hint="default"/>
      </w:rPr>
    </w:lvl>
  </w:abstractNum>
  <w:abstractNum w:abstractNumId="30">
    <w:nsid w:val="6D3E2ECF"/>
    <w:multiLevelType w:val="multilevel"/>
    <w:tmpl w:val="E09A1B4A"/>
    <w:lvl w:ilvl="0">
      <w:start w:val="1"/>
      <w:numFmt w:val="bullet"/>
      <w:lvlText w:val="-"/>
      <w:lvlJc w:val="left"/>
      <w:pPr>
        <w:ind w:left="110" w:hanging="130"/>
      </w:pPr>
      <w:rPr>
        <w:rFonts w:ascii="Calibri" w:hAnsi="Calibri" w:cs="Calibri" w:hint="default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554" w:hanging="130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989" w:hanging="130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1424" w:hanging="130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1859" w:hanging="130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2294" w:hanging="130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2729" w:hanging="130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3164" w:hanging="130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3599" w:hanging="130"/>
      </w:pPr>
      <w:rPr>
        <w:rFonts w:ascii="Symbol" w:hAnsi="Symbol" w:cs="Symbol" w:hint="default"/>
        <w:lang w:val="el-GR" w:eastAsia="el-GR" w:bidi="el-GR"/>
      </w:rPr>
    </w:lvl>
  </w:abstractNum>
  <w:abstractNum w:abstractNumId="31">
    <w:nsid w:val="70177E02"/>
    <w:multiLevelType w:val="multilevel"/>
    <w:tmpl w:val="D1E6E2CA"/>
    <w:lvl w:ilvl="0">
      <w:start w:val="1"/>
      <w:numFmt w:val="bullet"/>
      <w:lvlText w:val=""/>
      <w:lvlJc w:val="left"/>
      <w:pPr>
        <w:ind w:left="1493" w:hanging="361"/>
      </w:pPr>
      <w:rPr>
        <w:rFonts w:ascii="Symbol" w:hAnsi="Symbol" w:cs="Symbol" w:hint="default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2540" w:hanging="361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3581" w:hanging="361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4621" w:hanging="361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5662" w:hanging="361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703" w:hanging="361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743" w:hanging="361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784" w:hanging="361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825" w:hanging="361"/>
      </w:pPr>
      <w:rPr>
        <w:rFonts w:ascii="Symbol" w:hAnsi="Symbol" w:cs="Symbol" w:hint="default"/>
        <w:lang w:val="el-GR" w:eastAsia="el-GR" w:bidi="el-GR"/>
      </w:rPr>
    </w:lvl>
  </w:abstractNum>
  <w:abstractNum w:abstractNumId="32">
    <w:nsid w:val="774D2541"/>
    <w:multiLevelType w:val="multilevel"/>
    <w:tmpl w:val="B70A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6D0FDF"/>
    <w:multiLevelType w:val="multilevel"/>
    <w:tmpl w:val="354CF292"/>
    <w:lvl w:ilvl="0">
      <w:start w:val="5"/>
      <w:numFmt w:val="decimal"/>
      <w:lvlText w:val="%1"/>
      <w:lvlJc w:val="left"/>
      <w:pPr>
        <w:ind w:left="983" w:hanging="557"/>
      </w:pPr>
      <w:rPr>
        <w:lang w:val="el-GR" w:eastAsia="el-GR" w:bidi="el-GR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4369" w:hanging="557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5446" w:hanging="557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523" w:hanging="557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599" w:hanging="557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676" w:hanging="557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753" w:hanging="557"/>
      </w:pPr>
      <w:rPr>
        <w:rFonts w:ascii="Symbol" w:hAnsi="Symbol" w:cs="Symbol" w:hint="default"/>
        <w:lang w:val="el-GR" w:eastAsia="el-GR" w:bidi="el-GR"/>
      </w:rPr>
    </w:lvl>
  </w:abstractNum>
  <w:num w:numId="1">
    <w:abstractNumId w:val="9"/>
  </w:num>
  <w:num w:numId="2">
    <w:abstractNumId w:val="30"/>
  </w:num>
  <w:num w:numId="3">
    <w:abstractNumId w:val="15"/>
  </w:num>
  <w:num w:numId="4">
    <w:abstractNumId w:val="21"/>
  </w:num>
  <w:num w:numId="5">
    <w:abstractNumId w:val="26"/>
  </w:num>
  <w:num w:numId="6">
    <w:abstractNumId w:val="12"/>
  </w:num>
  <w:num w:numId="7">
    <w:abstractNumId w:val="2"/>
  </w:num>
  <w:num w:numId="8">
    <w:abstractNumId w:val="33"/>
  </w:num>
  <w:num w:numId="9">
    <w:abstractNumId w:val="14"/>
  </w:num>
  <w:num w:numId="10">
    <w:abstractNumId w:val="23"/>
  </w:num>
  <w:num w:numId="11">
    <w:abstractNumId w:val="7"/>
  </w:num>
  <w:num w:numId="12">
    <w:abstractNumId w:val="8"/>
  </w:num>
  <w:num w:numId="13">
    <w:abstractNumId w:val="31"/>
  </w:num>
  <w:num w:numId="14">
    <w:abstractNumId w:val="1"/>
  </w:num>
  <w:num w:numId="15">
    <w:abstractNumId w:val="20"/>
  </w:num>
  <w:num w:numId="16">
    <w:abstractNumId w:val="24"/>
  </w:num>
  <w:num w:numId="17">
    <w:abstractNumId w:val="18"/>
  </w:num>
  <w:num w:numId="18">
    <w:abstractNumId w:val="29"/>
  </w:num>
  <w:num w:numId="19">
    <w:abstractNumId w:val="22"/>
  </w:num>
  <w:num w:numId="20">
    <w:abstractNumId w:val="13"/>
  </w:num>
  <w:num w:numId="21">
    <w:abstractNumId w:val="19"/>
  </w:num>
  <w:num w:numId="22">
    <w:abstractNumId w:val="11"/>
  </w:num>
  <w:num w:numId="23">
    <w:abstractNumId w:val="28"/>
  </w:num>
  <w:num w:numId="24">
    <w:abstractNumId w:val="5"/>
  </w:num>
  <w:num w:numId="25">
    <w:abstractNumId w:val="3"/>
  </w:num>
  <w:num w:numId="26">
    <w:abstractNumId w:val="17"/>
  </w:num>
  <w:num w:numId="27">
    <w:abstractNumId w:val="16"/>
  </w:num>
  <w:num w:numId="28">
    <w:abstractNumId w:val="6"/>
  </w:num>
  <w:num w:numId="29">
    <w:abstractNumId w:val="0"/>
  </w:num>
  <w:num w:numId="30">
    <w:abstractNumId w:val="4"/>
  </w:num>
  <w:num w:numId="31">
    <w:abstractNumId w:val="10"/>
  </w:num>
  <w:num w:numId="32">
    <w:abstractNumId w:val="25"/>
  </w:num>
  <w:num w:numId="33">
    <w:abstractNumId w:val="3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9F"/>
    <w:rsid w:val="000C779F"/>
    <w:rsid w:val="004B7777"/>
    <w:rsid w:val="0076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DA"/>
    <w:pPr>
      <w:suppressAutoHyphens/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0D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0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10D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10D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10D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10D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10D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10D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10D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7610DA"/>
    <w:rPr>
      <w:rFonts w:asciiTheme="majorHAnsi" w:eastAsiaTheme="majorEastAsia" w:hAnsiTheme="majorHAnsi" w:cstheme="majorBidi"/>
      <w:b/>
      <w:bCs/>
      <w:kern w:val="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7610D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610D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7610DA"/>
    <w:rPr>
      <w:rFonts w:eastAsiaTheme="minorEastAsia" w:cstheme="majorBid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7610DA"/>
    <w:rPr>
      <w:rFonts w:eastAsiaTheme="minorEastAsia" w:cstheme="majorBid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7610DA"/>
    <w:rPr>
      <w:rFonts w:eastAsiaTheme="minorEastAsia" w:cstheme="majorBidi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7610DA"/>
    <w:rPr>
      <w:rFonts w:eastAsiaTheme="minorEastAsia" w:cstheme="majorBid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7610DA"/>
    <w:rPr>
      <w:rFonts w:eastAsiaTheme="minorEastAsia" w:cstheme="majorBidi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7610DA"/>
    <w:rPr>
      <w:rFonts w:asciiTheme="majorHAnsi" w:eastAsiaTheme="majorEastAsia" w:hAnsiTheme="majorHAnsi" w:cstheme="majorBidi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7610DA"/>
    <w:rPr>
      <w:rFonts w:ascii="Calibri" w:eastAsia="Calibri" w:hAnsi="Calibri" w:cs="Calibri"/>
      <w:lang w:eastAsia="el-GR" w:bidi="el-GR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610DA"/>
    <w:rPr>
      <w:rFonts w:ascii="Calibri" w:eastAsia="Calibri" w:hAnsi="Calibri" w:cs="Calibri"/>
      <w:lang w:eastAsia="el-GR" w:bidi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610DA"/>
    <w:rPr>
      <w:rFonts w:ascii="Tahoma" w:eastAsia="Calibri" w:hAnsi="Tahoma" w:cs="Tahoma"/>
      <w:sz w:val="16"/>
      <w:szCs w:val="16"/>
      <w:lang w:eastAsia="el-GR" w:bidi="el-GR"/>
    </w:rPr>
  </w:style>
  <w:style w:type="character" w:customStyle="1" w:styleId="a">
    <w:name w:val="Σύνδεσμος διαδικτύου"/>
    <w:basedOn w:val="DefaultParagraphFont"/>
    <w:uiPriority w:val="99"/>
    <w:unhideWhenUsed/>
    <w:rsid w:val="007610DA"/>
    <w:rPr>
      <w:color w:val="0000FF" w:themeColor="hyperlink"/>
      <w:u w:val="single"/>
    </w:rPr>
  </w:style>
  <w:style w:type="character" w:customStyle="1" w:styleId="a0">
    <w:name w:val="Αναγνωσμένος δεσμός διαδικτύου"/>
    <w:basedOn w:val="DefaultParagraphFont"/>
    <w:uiPriority w:val="99"/>
    <w:semiHidden/>
    <w:unhideWhenUsed/>
    <w:rsid w:val="007610DA"/>
    <w:rPr>
      <w:color w:val="954F72"/>
      <w:u w:val="single"/>
    </w:rPr>
  </w:style>
  <w:style w:type="character" w:customStyle="1" w:styleId="TitleChar">
    <w:name w:val="Title Char"/>
    <w:basedOn w:val="DefaultParagraphFont"/>
    <w:link w:val="Title"/>
    <w:uiPriority w:val="10"/>
    <w:qFormat/>
    <w:rsid w:val="007610D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7610D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10DA"/>
    <w:rPr>
      <w:b/>
      <w:bCs/>
    </w:rPr>
  </w:style>
  <w:style w:type="character" w:styleId="Emphasis">
    <w:name w:val="Emphasis"/>
    <w:basedOn w:val="DefaultParagraphFont"/>
    <w:uiPriority w:val="20"/>
    <w:qFormat/>
    <w:rsid w:val="007610DA"/>
    <w:rPr>
      <w:rFonts w:asciiTheme="minorHAnsi" w:hAnsiTheme="minorHAnsi"/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7610DA"/>
    <w:rPr>
      <w:sz w:val="24"/>
      <w:szCs w:val="32"/>
    </w:rPr>
  </w:style>
  <w:style w:type="character" w:customStyle="1" w:styleId="QuoteChar">
    <w:name w:val="Quote Char"/>
    <w:basedOn w:val="DefaultParagraphFont"/>
    <w:link w:val="Quote"/>
    <w:uiPriority w:val="29"/>
    <w:qFormat/>
    <w:rsid w:val="007610DA"/>
    <w:rPr>
      <w:rFonts w:cstheme="majorBidi"/>
      <w:i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7610DA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7610D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10D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10D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10D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10DA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Char">
    <w:name w:val="Σώμα κειμένου Char"/>
    <w:basedOn w:val="DefaultParagraphFont"/>
    <w:uiPriority w:val="1"/>
    <w:qFormat/>
    <w:rsid w:val="007610DA"/>
    <w:rPr>
      <w:sz w:val="24"/>
      <w:szCs w:val="24"/>
    </w:rPr>
  </w:style>
  <w:style w:type="character" w:customStyle="1" w:styleId="a1">
    <w:name w:val="Σύνδεση ευρετηρίου"/>
    <w:qFormat/>
    <w:rsid w:val="007610DA"/>
  </w:style>
  <w:style w:type="character" w:customStyle="1" w:styleId="WW8Num10z0">
    <w:name w:val="WW8Num10z0"/>
    <w:qFormat/>
    <w:rsid w:val="007610DA"/>
    <w:rPr>
      <w:rFonts w:ascii="Symbol" w:hAnsi="Symbol" w:cs="Symbol"/>
      <w:lang w:val="el-GR"/>
    </w:rPr>
  </w:style>
  <w:style w:type="character" w:customStyle="1" w:styleId="WW-FootnoteReference9">
    <w:name w:val="WW-Footnote Reference9"/>
    <w:qFormat/>
    <w:rsid w:val="007610DA"/>
    <w:rPr>
      <w:vertAlign w:val="superscript"/>
    </w:rPr>
  </w:style>
  <w:style w:type="character" w:customStyle="1" w:styleId="WW-FootnoteReference2">
    <w:name w:val="WW-Footnote Reference2"/>
    <w:qFormat/>
    <w:rsid w:val="007610DA"/>
    <w:rPr>
      <w:vertAlign w:val="superscript"/>
    </w:rPr>
  </w:style>
  <w:style w:type="character" w:customStyle="1" w:styleId="a2">
    <w:name w:val="Χαρακτήρες υποσημείωσης"/>
    <w:qFormat/>
    <w:rsid w:val="007610DA"/>
    <w:rPr>
      <w:rFonts w:cs="Times New Roman"/>
      <w:vertAlign w:val="superscript"/>
    </w:rPr>
  </w:style>
  <w:style w:type="character" w:customStyle="1" w:styleId="a3">
    <w:name w:val="Αγκίστρωση υποσημείωσης"/>
    <w:rsid w:val="007610DA"/>
    <w:rPr>
      <w:vertAlign w:val="superscript"/>
    </w:rPr>
  </w:style>
  <w:style w:type="paragraph" w:customStyle="1" w:styleId="a4">
    <w:name w:val="Επικεφαλίδα"/>
    <w:basedOn w:val="Normal"/>
    <w:next w:val="BodyText"/>
    <w:qFormat/>
    <w:rsid w:val="007610D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qFormat/>
    <w:rsid w:val="007610DA"/>
    <w:rPr>
      <w:rFonts w:ascii="Calibri" w:eastAsia="Calibri" w:hAnsi="Calibri" w:cs="Calibri"/>
      <w:sz w:val="22"/>
      <w:szCs w:val="22"/>
      <w:lang w:val="el-GR" w:eastAsia="el-GR" w:bidi="el-GR"/>
    </w:rPr>
  </w:style>
  <w:style w:type="character" w:customStyle="1" w:styleId="BodyTextChar1">
    <w:name w:val="Body Text Char1"/>
    <w:basedOn w:val="DefaultParagraphFont"/>
    <w:uiPriority w:val="99"/>
    <w:semiHidden/>
    <w:rsid w:val="007610DA"/>
    <w:rPr>
      <w:rFonts w:eastAsiaTheme="minorEastAsia" w:cs="Times New Roman"/>
      <w:sz w:val="24"/>
      <w:szCs w:val="24"/>
      <w:lang w:val="en-US"/>
    </w:rPr>
  </w:style>
  <w:style w:type="paragraph" w:styleId="List">
    <w:name w:val="List"/>
    <w:basedOn w:val="BodyText"/>
    <w:rsid w:val="007610DA"/>
    <w:rPr>
      <w:rFonts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10DA"/>
    <w:rPr>
      <w:b/>
      <w:bCs/>
      <w:sz w:val="18"/>
      <w:szCs w:val="18"/>
    </w:rPr>
  </w:style>
  <w:style w:type="paragraph" w:customStyle="1" w:styleId="a5">
    <w:name w:val="Ευρετήριο"/>
    <w:basedOn w:val="Normal"/>
    <w:qFormat/>
    <w:rsid w:val="007610DA"/>
    <w:pPr>
      <w:suppressLineNumbers/>
    </w:pPr>
    <w:rPr>
      <w:rFonts w:cs="Arial"/>
    </w:rPr>
  </w:style>
  <w:style w:type="paragraph" w:customStyle="1" w:styleId="11">
    <w:name w:val="ΠΠ 11"/>
    <w:basedOn w:val="Normal"/>
    <w:uiPriority w:val="1"/>
    <w:qFormat/>
    <w:rsid w:val="007610DA"/>
    <w:pPr>
      <w:spacing w:before="119"/>
      <w:ind w:left="1374" w:right="1129" w:hanging="1375"/>
      <w:jc w:val="right"/>
    </w:pPr>
    <w:rPr>
      <w:b/>
      <w:bCs/>
    </w:rPr>
  </w:style>
  <w:style w:type="paragraph" w:customStyle="1" w:styleId="21">
    <w:name w:val="ΠΠ 21"/>
    <w:basedOn w:val="Normal"/>
    <w:uiPriority w:val="1"/>
    <w:qFormat/>
    <w:rsid w:val="007610DA"/>
    <w:pPr>
      <w:ind w:left="2517" w:right="1129" w:hanging="2518"/>
      <w:jc w:val="right"/>
    </w:pPr>
  </w:style>
  <w:style w:type="paragraph" w:customStyle="1" w:styleId="31">
    <w:name w:val="ΠΠ 31"/>
    <w:basedOn w:val="Normal"/>
    <w:uiPriority w:val="1"/>
    <w:qFormat/>
    <w:rsid w:val="007610DA"/>
    <w:pPr>
      <w:ind w:left="1702" w:right="1129" w:hanging="1703"/>
      <w:jc w:val="right"/>
    </w:pPr>
    <w:rPr>
      <w:sz w:val="19"/>
      <w:szCs w:val="19"/>
    </w:rPr>
  </w:style>
  <w:style w:type="paragraph" w:customStyle="1" w:styleId="41">
    <w:name w:val="ΠΠ 41"/>
    <w:basedOn w:val="Normal"/>
    <w:uiPriority w:val="1"/>
    <w:qFormat/>
    <w:rsid w:val="007610DA"/>
    <w:pPr>
      <w:ind w:left="1702" w:right="1129" w:hanging="1703"/>
      <w:jc w:val="right"/>
    </w:pPr>
    <w:rPr>
      <w:b/>
      <w:bCs/>
      <w:i/>
    </w:rPr>
  </w:style>
  <w:style w:type="paragraph" w:customStyle="1" w:styleId="51">
    <w:name w:val="ΠΠ 51"/>
    <w:basedOn w:val="Normal"/>
    <w:uiPriority w:val="1"/>
    <w:qFormat/>
    <w:rsid w:val="007610DA"/>
    <w:pPr>
      <w:ind w:left="1354"/>
    </w:pPr>
  </w:style>
  <w:style w:type="paragraph" w:customStyle="1" w:styleId="61">
    <w:name w:val="ΠΠ 61"/>
    <w:basedOn w:val="Normal"/>
    <w:uiPriority w:val="1"/>
    <w:qFormat/>
    <w:rsid w:val="007610DA"/>
    <w:pPr>
      <w:ind w:left="1702" w:hanging="349"/>
    </w:pPr>
    <w:rPr>
      <w:sz w:val="19"/>
      <w:szCs w:val="19"/>
    </w:rPr>
  </w:style>
  <w:style w:type="paragraph" w:customStyle="1" w:styleId="71">
    <w:name w:val="ΠΠ 71"/>
    <w:basedOn w:val="Normal"/>
    <w:uiPriority w:val="1"/>
    <w:qFormat/>
    <w:rsid w:val="007610DA"/>
    <w:pPr>
      <w:ind w:left="1354"/>
    </w:pPr>
    <w:rPr>
      <w:b/>
      <w:bCs/>
      <w:i/>
    </w:rPr>
  </w:style>
  <w:style w:type="paragraph" w:customStyle="1" w:styleId="81">
    <w:name w:val="ΠΠ 81"/>
    <w:basedOn w:val="Normal"/>
    <w:uiPriority w:val="1"/>
    <w:qFormat/>
    <w:rsid w:val="007610DA"/>
    <w:pPr>
      <w:ind w:left="2114" w:hanging="543"/>
    </w:pPr>
    <w:rPr>
      <w:i/>
    </w:rPr>
  </w:style>
  <w:style w:type="paragraph" w:customStyle="1" w:styleId="110">
    <w:name w:val="Επικεφαλίδα 11"/>
    <w:basedOn w:val="Normal"/>
    <w:uiPriority w:val="1"/>
    <w:qFormat/>
    <w:rsid w:val="007610DA"/>
    <w:pPr>
      <w:ind w:left="1132"/>
      <w:jc w:val="both"/>
      <w:outlineLvl w:val="1"/>
    </w:pPr>
    <w:rPr>
      <w:b/>
      <w:bCs/>
    </w:rPr>
  </w:style>
  <w:style w:type="paragraph" w:styleId="ListParagraph">
    <w:name w:val="List Paragraph"/>
    <w:basedOn w:val="Normal"/>
    <w:uiPriority w:val="1"/>
    <w:qFormat/>
    <w:rsid w:val="007610D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610DA"/>
  </w:style>
  <w:style w:type="paragraph" w:customStyle="1" w:styleId="a6">
    <w:name w:val="Κεφαλίδα και υποσέλιδο"/>
    <w:basedOn w:val="Normal"/>
    <w:qFormat/>
    <w:rsid w:val="007610DA"/>
  </w:style>
  <w:style w:type="paragraph" w:styleId="Header">
    <w:name w:val="header"/>
    <w:basedOn w:val="Normal"/>
    <w:link w:val="HeaderChar"/>
    <w:uiPriority w:val="99"/>
    <w:unhideWhenUsed/>
    <w:rsid w:val="007610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0DA"/>
    <w:rPr>
      <w:rFonts w:eastAsiaTheme="minorEastAs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10DA"/>
    <w:pPr>
      <w:tabs>
        <w:tab w:val="center" w:pos="4153"/>
        <w:tab w:val="right" w:pos="8306"/>
      </w:tabs>
    </w:pPr>
    <w:rPr>
      <w:rFonts w:ascii="Calibri" w:eastAsia="Calibri" w:hAnsi="Calibri" w:cs="Calibri"/>
      <w:sz w:val="22"/>
      <w:szCs w:val="22"/>
      <w:lang w:val="el-GR" w:eastAsia="el-GR" w:bidi="el-GR"/>
    </w:rPr>
  </w:style>
  <w:style w:type="character" w:customStyle="1" w:styleId="FooterChar1">
    <w:name w:val="Footer Char1"/>
    <w:basedOn w:val="DefaultParagraphFont"/>
    <w:uiPriority w:val="99"/>
    <w:semiHidden/>
    <w:rsid w:val="007610DA"/>
    <w:rPr>
      <w:rFonts w:eastAsiaTheme="minorEastAs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610DA"/>
    <w:rPr>
      <w:rFonts w:ascii="Tahoma" w:eastAsia="Calibri" w:hAnsi="Tahoma" w:cs="Tahoma"/>
      <w:sz w:val="16"/>
      <w:szCs w:val="16"/>
      <w:lang w:val="el-GR" w:eastAsia="el-GR" w:bidi="el-GR"/>
    </w:rPr>
  </w:style>
  <w:style w:type="character" w:customStyle="1" w:styleId="BalloonTextChar1">
    <w:name w:val="Balloon Text Char1"/>
    <w:basedOn w:val="DefaultParagraphFont"/>
    <w:uiPriority w:val="99"/>
    <w:semiHidden/>
    <w:rsid w:val="007610DA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12">
    <w:name w:val="Επικεφαλίδα 12"/>
    <w:basedOn w:val="Normal"/>
    <w:uiPriority w:val="1"/>
    <w:qFormat/>
    <w:rsid w:val="007610DA"/>
    <w:pPr>
      <w:ind w:left="1132"/>
      <w:jc w:val="both"/>
      <w:outlineLvl w:val="1"/>
    </w:pPr>
    <w:rPr>
      <w:b/>
      <w:bCs/>
    </w:rPr>
  </w:style>
  <w:style w:type="paragraph" w:customStyle="1" w:styleId="Default">
    <w:name w:val="Default"/>
    <w:qFormat/>
    <w:rsid w:val="007610DA"/>
    <w:pPr>
      <w:suppressAutoHyphens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xl63">
    <w:name w:val="xl63"/>
    <w:basedOn w:val="Normal"/>
    <w:qFormat/>
    <w:rsid w:val="007610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16"/>
      <w:szCs w:val="16"/>
    </w:rPr>
  </w:style>
  <w:style w:type="paragraph" w:customStyle="1" w:styleId="xl64">
    <w:name w:val="xl64"/>
    <w:basedOn w:val="Normal"/>
    <w:qFormat/>
    <w:rsid w:val="007610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65">
    <w:name w:val="xl65"/>
    <w:basedOn w:val="Normal"/>
    <w:qFormat/>
    <w:rsid w:val="007610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66">
    <w:name w:val="xl66"/>
    <w:basedOn w:val="Normal"/>
    <w:qFormat/>
    <w:rsid w:val="007610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eastAsia="Times New Roman" w:hAnsi="Times New Roman"/>
    </w:rPr>
  </w:style>
  <w:style w:type="paragraph" w:customStyle="1" w:styleId="xl67">
    <w:name w:val="xl67"/>
    <w:basedOn w:val="Normal"/>
    <w:qFormat/>
    <w:rsid w:val="007610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Normal"/>
    <w:qFormat/>
    <w:rsid w:val="007610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69">
    <w:name w:val="xl69"/>
    <w:basedOn w:val="Normal"/>
    <w:qFormat/>
    <w:rsid w:val="007610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Normal"/>
    <w:qFormat/>
    <w:rsid w:val="007610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1">
    <w:name w:val="xl71"/>
    <w:basedOn w:val="Normal"/>
    <w:qFormat/>
    <w:rsid w:val="007610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Normal"/>
    <w:qFormat/>
    <w:rsid w:val="007610DA"/>
    <w:pPr>
      <w:spacing w:beforeAutospacing="1" w:afterAutospacing="1"/>
      <w:jc w:val="center"/>
    </w:pPr>
    <w:rPr>
      <w:rFonts w:ascii="Times New Roman" w:eastAsia="Times New Roman" w:hAnsi="Times New Roman"/>
    </w:rPr>
  </w:style>
  <w:style w:type="paragraph" w:customStyle="1" w:styleId="xl73">
    <w:name w:val="xl73"/>
    <w:basedOn w:val="Normal"/>
    <w:qFormat/>
    <w:rsid w:val="007610DA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Normal"/>
    <w:qFormat/>
    <w:rsid w:val="007610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5">
    <w:name w:val="xl75"/>
    <w:basedOn w:val="Normal"/>
    <w:qFormat/>
    <w:rsid w:val="007610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16"/>
      <w:szCs w:val="16"/>
    </w:rPr>
  </w:style>
  <w:style w:type="paragraph" w:customStyle="1" w:styleId="xl76">
    <w:name w:val="xl76"/>
    <w:basedOn w:val="Normal"/>
    <w:qFormat/>
    <w:rsid w:val="007610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7">
    <w:name w:val="xl77"/>
    <w:basedOn w:val="Normal"/>
    <w:qFormat/>
    <w:rsid w:val="007610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16"/>
      <w:szCs w:val="16"/>
    </w:rPr>
  </w:style>
  <w:style w:type="paragraph" w:customStyle="1" w:styleId="xl78">
    <w:name w:val="xl78"/>
    <w:basedOn w:val="Normal"/>
    <w:qFormat/>
    <w:rsid w:val="007610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16"/>
      <w:szCs w:val="16"/>
    </w:rPr>
  </w:style>
  <w:style w:type="paragraph" w:customStyle="1" w:styleId="xl79">
    <w:name w:val="xl79"/>
    <w:basedOn w:val="Normal"/>
    <w:qFormat/>
    <w:rsid w:val="007610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16"/>
      <w:szCs w:val="16"/>
    </w:rPr>
  </w:style>
  <w:style w:type="paragraph" w:customStyle="1" w:styleId="xl80">
    <w:name w:val="xl80"/>
    <w:basedOn w:val="Normal"/>
    <w:qFormat/>
    <w:rsid w:val="007610DA"/>
    <w:pPr>
      <w:shd w:val="clear" w:color="000000" w:fill="FFFFFF"/>
      <w:spacing w:beforeAutospacing="1" w:afterAutospacing="1"/>
    </w:pPr>
    <w:rPr>
      <w:rFonts w:ascii="Times New Roman" w:eastAsia="Times New Roman" w:hAnsi="Times New Roman"/>
    </w:rPr>
  </w:style>
  <w:style w:type="paragraph" w:customStyle="1" w:styleId="xl81">
    <w:name w:val="xl81"/>
    <w:basedOn w:val="Normal"/>
    <w:qFormat/>
    <w:rsid w:val="007610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Normal"/>
    <w:qFormat/>
    <w:rsid w:val="007610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3">
    <w:name w:val="xl83"/>
    <w:basedOn w:val="Normal"/>
    <w:qFormat/>
    <w:rsid w:val="007610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4">
    <w:name w:val="xl84"/>
    <w:basedOn w:val="Normal"/>
    <w:qFormat/>
    <w:rsid w:val="007610DA"/>
    <w:pPr>
      <w:pBdr>
        <w:top w:val="single" w:sz="4" w:space="0" w:color="000000"/>
        <w:bottom w:val="single" w:sz="4" w:space="0" w:color="000000"/>
      </w:pBdr>
      <w:shd w:val="clear" w:color="000000" w:fill="D9D9D9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5">
    <w:name w:val="xl85"/>
    <w:basedOn w:val="Normal"/>
    <w:qFormat/>
    <w:rsid w:val="007610DA"/>
    <w:pPr>
      <w:pBdr>
        <w:bottom w:val="double" w:sz="6" w:space="0" w:color="000000"/>
      </w:pBdr>
      <w:spacing w:beforeAutospacing="1" w:afterAutospacing="1"/>
      <w:jc w:val="center"/>
    </w:pPr>
    <w:rPr>
      <w:rFonts w:ascii="Times New Roman" w:eastAsia="Times New Roman" w:hAnsi="Times New Roman"/>
    </w:rPr>
  </w:style>
  <w:style w:type="paragraph" w:customStyle="1" w:styleId="xl86">
    <w:name w:val="xl86"/>
    <w:basedOn w:val="Normal"/>
    <w:qFormat/>
    <w:rsid w:val="007610DA"/>
    <w:pPr>
      <w:pBdr>
        <w:bottom w:val="single" w:sz="4" w:space="0" w:color="000000"/>
      </w:pBdr>
      <w:spacing w:beforeAutospacing="1" w:afterAutospacing="1"/>
      <w:jc w:val="center"/>
    </w:pPr>
    <w:rPr>
      <w:rFonts w:ascii="Times New Roman" w:eastAsia="Times New Roman" w:hAnsi="Times New Roman"/>
    </w:rPr>
  </w:style>
  <w:style w:type="paragraph" w:customStyle="1" w:styleId="xl87">
    <w:name w:val="xl87"/>
    <w:basedOn w:val="Normal"/>
    <w:qFormat/>
    <w:rsid w:val="007610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8">
    <w:name w:val="xl88"/>
    <w:basedOn w:val="Normal"/>
    <w:qFormat/>
    <w:rsid w:val="007610DA"/>
    <w:pPr>
      <w:pBdr>
        <w:top w:val="single" w:sz="4" w:space="0" w:color="000000"/>
        <w:bottom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7610DA"/>
  </w:style>
  <w:style w:type="paragraph" w:styleId="TOC2">
    <w:name w:val="toc 2"/>
    <w:basedOn w:val="Normal"/>
    <w:next w:val="Normal"/>
    <w:autoRedefine/>
    <w:uiPriority w:val="39"/>
    <w:unhideWhenUsed/>
    <w:qFormat/>
    <w:rsid w:val="007610DA"/>
    <w:pPr>
      <w:tabs>
        <w:tab w:val="left" w:pos="567"/>
        <w:tab w:val="left" w:pos="9639"/>
        <w:tab w:val="right" w:leader="dot" w:pos="11057"/>
      </w:tabs>
      <w:spacing w:after="100"/>
    </w:pPr>
  </w:style>
  <w:style w:type="paragraph" w:customStyle="1" w:styleId="Heading11">
    <w:name w:val="Heading 11"/>
    <w:basedOn w:val="Normal"/>
    <w:uiPriority w:val="1"/>
    <w:qFormat/>
    <w:rsid w:val="007610DA"/>
    <w:pPr>
      <w:ind w:left="1543"/>
      <w:jc w:val="both"/>
      <w:outlineLvl w:val="1"/>
    </w:pPr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610DA"/>
    <w:pPr>
      <w:tabs>
        <w:tab w:val="right" w:leader="dot" w:pos="9781"/>
      </w:tabs>
      <w:spacing w:after="100" w:line="276" w:lineRule="auto"/>
    </w:pPr>
    <w:rPr>
      <w:rFonts w:cstheme="minorBidi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610DA"/>
    <w:pPr>
      <w:tabs>
        <w:tab w:val="left" w:pos="567"/>
        <w:tab w:val="right" w:leader="dot" w:pos="9923"/>
      </w:tabs>
      <w:spacing w:after="100" w:line="276" w:lineRule="auto"/>
    </w:pPr>
    <w:rPr>
      <w:rFonts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7610DA"/>
    <w:pPr>
      <w:spacing w:after="100" w:line="276" w:lineRule="auto"/>
      <w:ind w:left="660"/>
    </w:pPr>
    <w:rPr>
      <w:rFonts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7610DA"/>
    <w:pPr>
      <w:spacing w:after="100" w:line="276" w:lineRule="auto"/>
      <w:ind w:left="880"/>
    </w:pPr>
    <w:rPr>
      <w:rFonts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7610DA"/>
    <w:pPr>
      <w:spacing w:after="100" w:line="276" w:lineRule="auto"/>
      <w:ind w:left="1100"/>
    </w:pPr>
    <w:rPr>
      <w:rFonts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7610DA"/>
    <w:pPr>
      <w:spacing w:after="100" w:line="276" w:lineRule="auto"/>
      <w:ind w:left="1320"/>
    </w:pPr>
    <w:rPr>
      <w:rFonts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7610DA"/>
    <w:pPr>
      <w:spacing w:after="100" w:line="276" w:lineRule="auto"/>
      <w:ind w:left="1540"/>
    </w:pPr>
    <w:rPr>
      <w:rFonts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7610DA"/>
    <w:pPr>
      <w:spacing w:after="100" w:line="276" w:lineRule="auto"/>
      <w:ind w:left="1760"/>
    </w:pPr>
    <w:rPr>
      <w:rFonts w:cstheme="minorBidi"/>
    </w:rPr>
  </w:style>
  <w:style w:type="paragraph" w:styleId="Title">
    <w:name w:val="Title"/>
    <w:basedOn w:val="Normal"/>
    <w:next w:val="Normal"/>
    <w:link w:val="TitleChar"/>
    <w:uiPriority w:val="10"/>
    <w:qFormat/>
    <w:rsid w:val="007610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  <w:lang w:val="el-GR"/>
    </w:rPr>
  </w:style>
  <w:style w:type="character" w:customStyle="1" w:styleId="TitleChar1">
    <w:name w:val="Title Char1"/>
    <w:basedOn w:val="DefaultParagraphFont"/>
    <w:uiPriority w:val="10"/>
    <w:rsid w:val="007610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10DA"/>
    <w:pPr>
      <w:spacing w:after="60"/>
      <w:jc w:val="center"/>
      <w:outlineLvl w:val="1"/>
    </w:pPr>
    <w:rPr>
      <w:rFonts w:asciiTheme="majorHAnsi" w:eastAsiaTheme="majorEastAsia" w:hAnsiTheme="majorHAnsi" w:cstheme="minorBidi"/>
      <w:lang w:val="el-GR"/>
    </w:rPr>
  </w:style>
  <w:style w:type="character" w:customStyle="1" w:styleId="SubtitleChar1">
    <w:name w:val="Subtitle Char1"/>
    <w:basedOn w:val="DefaultParagraphFont"/>
    <w:uiPriority w:val="11"/>
    <w:rsid w:val="007610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7610DA"/>
    <w:rPr>
      <w:rFonts w:eastAsiaTheme="minorHAnsi" w:cstheme="minorBidi"/>
      <w:szCs w:val="32"/>
      <w:lang w:val="el-GR"/>
    </w:rPr>
  </w:style>
  <w:style w:type="paragraph" w:styleId="Quote">
    <w:name w:val="Quote"/>
    <w:basedOn w:val="Normal"/>
    <w:next w:val="Normal"/>
    <w:link w:val="QuoteChar"/>
    <w:uiPriority w:val="29"/>
    <w:qFormat/>
    <w:rsid w:val="007610DA"/>
    <w:rPr>
      <w:rFonts w:eastAsiaTheme="minorHAnsi" w:cstheme="majorBidi"/>
      <w:i/>
      <w:lang w:val="el-GR"/>
    </w:rPr>
  </w:style>
  <w:style w:type="character" w:customStyle="1" w:styleId="QuoteChar1">
    <w:name w:val="Quote Char1"/>
    <w:basedOn w:val="DefaultParagraphFont"/>
    <w:uiPriority w:val="29"/>
    <w:rsid w:val="007610DA"/>
    <w:rPr>
      <w:rFonts w:eastAsiaTheme="minorEastAsia" w:cs="Times New Roman"/>
      <w:i/>
      <w:iCs/>
      <w:color w:val="000000" w:themeColor="text1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10DA"/>
    <w:pPr>
      <w:ind w:left="720" w:right="720"/>
    </w:pPr>
    <w:rPr>
      <w:rFonts w:eastAsiaTheme="minorHAnsi" w:cstheme="majorBidi"/>
      <w:b/>
      <w:i/>
      <w:szCs w:val="22"/>
      <w:lang w:val="el-GR"/>
    </w:rPr>
  </w:style>
  <w:style w:type="character" w:customStyle="1" w:styleId="IntenseQuoteChar1">
    <w:name w:val="Intense Quote Char1"/>
    <w:basedOn w:val="DefaultParagraphFont"/>
    <w:uiPriority w:val="30"/>
    <w:rsid w:val="007610DA"/>
    <w:rPr>
      <w:rFonts w:eastAsiaTheme="minorEastAsia" w:cs="Times New Roman"/>
      <w:b/>
      <w:bCs/>
      <w:i/>
      <w:iCs/>
      <w:color w:val="4F81BD" w:themeColor="accent1"/>
      <w:sz w:val="24"/>
      <w:szCs w:val="24"/>
      <w:lang w:val="en-US"/>
    </w:rPr>
  </w:style>
  <w:style w:type="paragraph" w:customStyle="1" w:styleId="TOC11">
    <w:name w:val="TOC 11"/>
    <w:basedOn w:val="Normal"/>
    <w:uiPriority w:val="1"/>
    <w:qFormat/>
    <w:rsid w:val="007610DA"/>
    <w:pPr>
      <w:widowControl w:val="0"/>
      <w:spacing w:before="119"/>
      <w:ind w:left="1374" w:right="1129" w:hanging="1375"/>
      <w:jc w:val="right"/>
    </w:pPr>
    <w:rPr>
      <w:rFonts w:ascii="Calibri" w:eastAsia="Calibri" w:hAnsi="Calibri" w:cs="Calibri"/>
      <w:b/>
      <w:bCs/>
      <w:lang w:val="el-GR" w:eastAsia="el-GR" w:bidi="el-GR"/>
    </w:rPr>
  </w:style>
  <w:style w:type="paragraph" w:customStyle="1" w:styleId="TOC21">
    <w:name w:val="TOC 21"/>
    <w:basedOn w:val="Normal"/>
    <w:uiPriority w:val="1"/>
    <w:qFormat/>
    <w:rsid w:val="007610DA"/>
    <w:pPr>
      <w:widowControl w:val="0"/>
      <w:ind w:left="2517" w:right="1129" w:hanging="2518"/>
      <w:jc w:val="right"/>
    </w:pPr>
    <w:rPr>
      <w:rFonts w:ascii="Calibri" w:eastAsia="Calibri" w:hAnsi="Calibri" w:cs="Calibri"/>
      <w:lang w:val="el-GR" w:eastAsia="el-GR" w:bidi="el-GR"/>
    </w:rPr>
  </w:style>
  <w:style w:type="paragraph" w:customStyle="1" w:styleId="TOC31">
    <w:name w:val="TOC 31"/>
    <w:basedOn w:val="Normal"/>
    <w:uiPriority w:val="1"/>
    <w:qFormat/>
    <w:rsid w:val="007610DA"/>
    <w:pPr>
      <w:widowControl w:val="0"/>
      <w:ind w:left="1702" w:right="1129" w:hanging="1703"/>
      <w:jc w:val="right"/>
    </w:pPr>
    <w:rPr>
      <w:rFonts w:ascii="Calibri" w:eastAsia="Calibri" w:hAnsi="Calibri" w:cs="Calibri"/>
      <w:sz w:val="19"/>
      <w:szCs w:val="19"/>
      <w:lang w:val="el-GR" w:eastAsia="el-GR" w:bidi="el-GR"/>
    </w:rPr>
  </w:style>
  <w:style w:type="paragraph" w:customStyle="1" w:styleId="TOC41">
    <w:name w:val="TOC 41"/>
    <w:basedOn w:val="Normal"/>
    <w:uiPriority w:val="1"/>
    <w:qFormat/>
    <w:rsid w:val="007610DA"/>
    <w:pPr>
      <w:widowControl w:val="0"/>
      <w:ind w:left="1702" w:right="1129" w:hanging="1703"/>
      <w:jc w:val="right"/>
    </w:pPr>
    <w:rPr>
      <w:rFonts w:ascii="Calibri" w:eastAsia="Calibri" w:hAnsi="Calibri" w:cs="Calibri"/>
      <w:b/>
      <w:bCs/>
      <w:i/>
      <w:sz w:val="22"/>
      <w:szCs w:val="22"/>
      <w:lang w:val="el-GR" w:eastAsia="el-GR" w:bidi="el-GR"/>
    </w:rPr>
  </w:style>
  <w:style w:type="paragraph" w:customStyle="1" w:styleId="TOC51">
    <w:name w:val="TOC 51"/>
    <w:basedOn w:val="Normal"/>
    <w:uiPriority w:val="1"/>
    <w:qFormat/>
    <w:rsid w:val="007610DA"/>
    <w:pPr>
      <w:widowControl w:val="0"/>
      <w:ind w:left="1354"/>
    </w:pPr>
    <w:rPr>
      <w:rFonts w:ascii="Calibri" w:eastAsia="Calibri" w:hAnsi="Calibri" w:cs="Calibri"/>
      <w:lang w:val="el-GR" w:eastAsia="el-GR" w:bidi="el-GR"/>
    </w:rPr>
  </w:style>
  <w:style w:type="paragraph" w:customStyle="1" w:styleId="TOC61">
    <w:name w:val="TOC 61"/>
    <w:basedOn w:val="Normal"/>
    <w:uiPriority w:val="1"/>
    <w:qFormat/>
    <w:rsid w:val="007610DA"/>
    <w:pPr>
      <w:widowControl w:val="0"/>
      <w:ind w:left="1702" w:hanging="349"/>
    </w:pPr>
    <w:rPr>
      <w:rFonts w:ascii="Calibri" w:eastAsia="Calibri" w:hAnsi="Calibri" w:cs="Calibri"/>
      <w:sz w:val="19"/>
      <w:szCs w:val="19"/>
      <w:lang w:val="el-GR" w:eastAsia="el-GR" w:bidi="el-GR"/>
    </w:rPr>
  </w:style>
  <w:style w:type="paragraph" w:customStyle="1" w:styleId="TOC71">
    <w:name w:val="TOC 71"/>
    <w:basedOn w:val="Normal"/>
    <w:uiPriority w:val="1"/>
    <w:qFormat/>
    <w:rsid w:val="007610DA"/>
    <w:pPr>
      <w:widowControl w:val="0"/>
      <w:ind w:left="1354"/>
    </w:pPr>
    <w:rPr>
      <w:rFonts w:ascii="Calibri" w:eastAsia="Calibri" w:hAnsi="Calibri" w:cs="Calibri"/>
      <w:b/>
      <w:bCs/>
      <w:i/>
      <w:sz w:val="22"/>
      <w:szCs w:val="22"/>
      <w:lang w:val="el-GR" w:eastAsia="el-GR" w:bidi="el-GR"/>
    </w:rPr>
  </w:style>
  <w:style w:type="paragraph" w:customStyle="1" w:styleId="TOC81">
    <w:name w:val="TOC 81"/>
    <w:basedOn w:val="Normal"/>
    <w:uiPriority w:val="1"/>
    <w:qFormat/>
    <w:rsid w:val="007610DA"/>
    <w:pPr>
      <w:widowControl w:val="0"/>
      <w:ind w:left="2114" w:hanging="543"/>
    </w:pPr>
    <w:rPr>
      <w:rFonts w:ascii="Calibri" w:eastAsia="Calibri" w:hAnsi="Calibri" w:cs="Calibri"/>
      <w:i/>
      <w:lang w:val="el-GR" w:eastAsia="el-GR" w:bidi="el-GR"/>
    </w:rPr>
  </w:style>
  <w:style w:type="paragraph" w:customStyle="1" w:styleId="a7">
    <w:name w:val="Περιεχόμενα πλαισίου"/>
    <w:basedOn w:val="Normal"/>
    <w:qFormat/>
    <w:rsid w:val="007610DA"/>
  </w:style>
  <w:style w:type="paragraph" w:customStyle="1" w:styleId="normalwithoutspacing">
    <w:name w:val="normal_without_spacing"/>
    <w:basedOn w:val="Normal"/>
    <w:qFormat/>
    <w:rsid w:val="007610DA"/>
    <w:pPr>
      <w:spacing w:after="60"/>
    </w:pPr>
    <w:rPr>
      <w:lang w:val="el-GR"/>
    </w:rPr>
  </w:style>
  <w:style w:type="paragraph" w:styleId="FootnoteText">
    <w:name w:val="footnote text"/>
    <w:basedOn w:val="Normal"/>
    <w:link w:val="FootnoteTextChar"/>
    <w:rsid w:val="007610DA"/>
    <w:pPr>
      <w:suppressLineNumbers/>
      <w:ind w:left="339" w:hanging="339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610DA"/>
    <w:rPr>
      <w:rFonts w:eastAsiaTheme="minorEastAsia" w:cs="Times New Roman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qFormat/>
    <w:rsid w:val="00761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l-GR"/>
    </w:rPr>
  </w:style>
  <w:style w:type="character" w:customStyle="1" w:styleId="HTMLPreformattedChar">
    <w:name w:val="HTML Preformatted Char"/>
    <w:basedOn w:val="DefaultParagraphFont"/>
    <w:link w:val="HTMLPreformatted"/>
    <w:rsid w:val="007610DA"/>
    <w:rPr>
      <w:rFonts w:ascii="Courier New" w:eastAsiaTheme="minorEastAsia" w:hAnsi="Courier New" w:cs="Courier New"/>
      <w:sz w:val="20"/>
      <w:szCs w:val="20"/>
    </w:rPr>
  </w:style>
  <w:style w:type="numbering" w:customStyle="1" w:styleId="1">
    <w:name w:val="Χωρίς λίστα1"/>
    <w:uiPriority w:val="99"/>
    <w:semiHidden/>
    <w:unhideWhenUsed/>
    <w:qFormat/>
    <w:rsid w:val="007610DA"/>
  </w:style>
  <w:style w:type="numbering" w:customStyle="1" w:styleId="WW8Num10">
    <w:name w:val="WW8Num10"/>
    <w:qFormat/>
    <w:rsid w:val="007610DA"/>
  </w:style>
  <w:style w:type="table" w:customStyle="1" w:styleId="TableNormal1">
    <w:name w:val="Table Normal1"/>
    <w:uiPriority w:val="2"/>
    <w:semiHidden/>
    <w:unhideWhenUsed/>
    <w:qFormat/>
    <w:rsid w:val="007610DA"/>
    <w:pPr>
      <w:suppressAutoHyphens/>
      <w:spacing w:after="0" w:line="240" w:lineRule="auto"/>
    </w:pPr>
    <w:rPr>
      <w:rFonts w:eastAsiaTheme="minorEastAsia" w:cs="Times New Roman"/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610DA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6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0DA"/>
    <w:rPr>
      <w:rFonts w:eastAsiaTheme="minorEastAsia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10DA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0D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10DA"/>
    <w:rPr>
      <w:color w:val="954F72"/>
      <w:u w:val="single"/>
    </w:rPr>
  </w:style>
  <w:style w:type="paragraph" w:customStyle="1" w:styleId="xl89">
    <w:name w:val="xl89"/>
    <w:basedOn w:val="Normal"/>
    <w:rsid w:val="00761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eastAsia="Times New Roman" w:hAnsi="Calibri" w:cs="Calibri"/>
      <w:b/>
      <w:bCs/>
      <w:color w:val="5B9BD5"/>
      <w:sz w:val="28"/>
      <w:szCs w:val="28"/>
      <w:lang w:val="el-GR" w:eastAsia="el-GR"/>
    </w:rPr>
  </w:style>
  <w:style w:type="paragraph" w:customStyle="1" w:styleId="xl90">
    <w:name w:val="xl90"/>
    <w:basedOn w:val="Normal"/>
    <w:rsid w:val="00761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91">
    <w:name w:val="xl91"/>
    <w:basedOn w:val="Normal"/>
    <w:rsid w:val="007610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92">
    <w:name w:val="xl92"/>
    <w:basedOn w:val="Normal"/>
    <w:rsid w:val="007610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paragraph" w:customStyle="1" w:styleId="xl94">
    <w:name w:val="xl94"/>
    <w:basedOn w:val="Normal"/>
    <w:rsid w:val="00761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5B9BD5"/>
      <w:sz w:val="28"/>
      <w:szCs w:val="28"/>
      <w:lang w:val="el-GR" w:eastAsia="el-GR"/>
    </w:rPr>
  </w:style>
  <w:style w:type="paragraph" w:customStyle="1" w:styleId="xl95">
    <w:name w:val="xl95"/>
    <w:basedOn w:val="Normal"/>
    <w:rsid w:val="00761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/>
      <w:lang w:val="el-GR" w:eastAsia="el-GR"/>
    </w:rPr>
  </w:style>
  <w:style w:type="paragraph" w:customStyle="1" w:styleId="xl96">
    <w:name w:val="xl96"/>
    <w:basedOn w:val="Normal"/>
    <w:rsid w:val="007610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97">
    <w:name w:val="xl97"/>
    <w:basedOn w:val="Normal"/>
    <w:rsid w:val="007610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98">
    <w:name w:val="xl98"/>
    <w:basedOn w:val="Normal"/>
    <w:rsid w:val="007610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99">
    <w:name w:val="xl99"/>
    <w:basedOn w:val="Normal"/>
    <w:rsid w:val="007610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100">
    <w:name w:val="xl100"/>
    <w:basedOn w:val="Normal"/>
    <w:rsid w:val="007610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101">
    <w:name w:val="xl101"/>
    <w:basedOn w:val="Normal"/>
    <w:rsid w:val="007610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paragraph" w:customStyle="1" w:styleId="xl102">
    <w:name w:val="xl102"/>
    <w:basedOn w:val="Normal"/>
    <w:rsid w:val="007610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paragraph" w:customStyle="1" w:styleId="xl103">
    <w:name w:val="xl103"/>
    <w:basedOn w:val="Normal"/>
    <w:rsid w:val="00761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paragraph" w:customStyle="1" w:styleId="xl104">
    <w:name w:val="xl104"/>
    <w:basedOn w:val="Normal"/>
    <w:rsid w:val="007610DA"/>
    <w:pPr>
      <w:suppressAutoHyphens w:val="0"/>
      <w:spacing w:before="100" w:beforeAutospacing="1" w:after="100" w:afterAutospacing="1"/>
    </w:pPr>
    <w:rPr>
      <w:rFonts w:ascii="Calibri" w:eastAsia="Times New Roman" w:hAnsi="Calibri" w:cs="Calibri"/>
      <w:b/>
      <w:bCs/>
      <w:lang w:val="el-GR" w:eastAsia="el-GR"/>
    </w:rPr>
  </w:style>
  <w:style w:type="paragraph" w:customStyle="1" w:styleId="xl105">
    <w:name w:val="xl105"/>
    <w:basedOn w:val="Normal"/>
    <w:rsid w:val="007610DA"/>
    <w:pPr>
      <w:pBdr>
        <w:top w:val="single" w:sz="4" w:space="0" w:color="auto"/>
        <w:lef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06">
    <w:name w:val="xl106"/>
    <w:basedOn w:val="Normal"/>
    <w:rsid w:val="007610DA"/>
    <w:pPr>
      <w:pBdr>
        <w:top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07">
    <w:name w:val="xl107"/>
    <w:basedOn w:val="Normal"/>
    <w:rsid w:val="007610DA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08">
    <w:name w:val="xl108"/>
    <w:basedOn w:val="Normal"/>
    <w:rsid w:val="007610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el-GR" w:eastAsia="el-GR"/>
    </w:rPr>
  </w:style>
  <w:style w:type="paragraph" w:customStyle="1" w:styleId="xl109">
    <w:name w:val="xl109"/>
    <w:basedOn w:val="Normal"/>
    <w:rsid w:val="007610DA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el-GR" w:eastAsia="el-GR"/>
    </w:rPr>
  </w:style>
  <w:style w:type="paragraph" w:customStyle="1" w:styleId="xl110">
    <w:name w:val="xl110"/>
    <w:basedOn w:val="Normal"/>
    <w:rsid w:val="007610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11">
    <w:name w:val="xl111"/>
    <w:basedOn w:val="Normal"/>
    <w:rsid w:val="007610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12">
    <w:name w:val="xl112"/>
    <w:basedOn w:val="Normal"/>
    <w:rsid w:val="007610DA"/>
    <w:pPr>
      <w:pBdr>
        <w:top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13">
    <w:name w:val="xl113"/>
    <w:basedOn w:val="Normal"/>
    <w:rsid w:val="007610DA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styleId="NormalWeb">
    <w:name w:val="Normal (Web)"/>
    <w:basedOn w:val="Normal"/>
    <w:uiPriority w:val="99"/>
    <w:semiHidden/>
    <w:unhideWhenUsed/>
    <w:rsid w:val="007610DA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DA"/>
    <w:pPr>
      <w:suppressAutoHyphens/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0D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0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10D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10D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10D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10D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10D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10D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10D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7610DA"/>
    <w:rPr>
      <w:rFonts w:asciiTheme="majorHAnsi" w:eastAsiaTheme="majorEastAsia" w:hAnsiTheme="majorHAnsi" w:cstheme="majorBidi"/>
      <w:b/>
      <w:bCs/>
      <w:kern w:val="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7610D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610D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7610DA"/>
    <w:rPr>
      <w:rFonts w:eastAsiaTheme="minorEastAsia" w:cstheme="majorBid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7610DA"/>
    <w:rPr>
      <w:rFonts w:eastAsiaTheme="minorEastAsia" w:cstheme="majorBid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7610DA"/>
    <w:rPr>
      <w:rFonts w:eastAsiaTheme="minorEastAsia" w:cstheme="majorBidi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7610DA"/>
    <w:rPr>
      <w:rFonts w:eastAsiaTheme="minorEastAsia" w:cstheme="majorBid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7610DA"/>
    <w:rPr>
      <w:rFonts w:eastAsiaTheme="minorEastAsia" w:cstheme="majorBidi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7610DA"/>
    <w:rPr>
      <w:rFonts w:asciiTheme="majorHAnsi" w:eastAsiaTheme="majorEastAsia" w:hAnsiTheme="majorHAnsi" w:cstheme="majorBidi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7610DA"/>
    <w:rPr>
      <w:rFonts w:ascii="Calibri" w:eastAsia="Calibri" w:hAnsi="Calibri" w:cs="Calibri"/>
      <w:lang w:eastAsia="el-GR" w:bidi="el-GR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610DA"/>
    <w:rPr>
      <w:rFonts w:ascii="Calibri" w:eastAsia="Calibri" w:hAnsi="Calibri" w:cs="Calibri"/>
      <w:lang w:eastAsia="el-GR" w:bidi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610DA"/>
    <w:rPr>
      <w:rFonts w:ascii="Tahoma" w:eastAsia="Calibri" w:hAnsi="Tahoma" w:cs="Tahoma"/>
      <w:sz w:val="16"/>
      <w:szCs w:val="16"/>
      <w:lang w:eastAsia="el-GR" w:bidi="el-GR"/>
    </w:rPr>
  </w:style>
  <w:style w:type="character" w:customStyle="1" w:styleId="a">
    <w:name w:val="Σύνδεσμος διαδικτύου"/>
    <w:basedOn w:val="DefaultParagraphFont"/>
    <w:uiPriority w:val="99"/>
    <w:unhideWhenUsed/>
    <w:rsid w:val="007610DA"/>
    <w:rPr>
      <w:color w:val="0000FF" w:themeColor="hyperlink"/>
      <w:u w:val="single"/>
    </w:rPr>
  </w:style>
  <w:style w:type="character" w:customStyle="1" w:styleId="a0">
    <w:name w:val="Αναγνωσμένος δεσμός διαδικτύου"/>
    <w:basedOn w:val="DefaultParagraphFont"/>
    <w:uiPriority w:val="99"/>
    <w:semiHidden/>
    <w:unhideWhenUsed/>
    <w:rsid w:val="007610DA"/>
    <w:rPr>
      <w:color w:val="954F72"/>
      <w:u w:val="single"/>
    </w:rPr>
  </w:style>
  <w:style w:type="character" w:customStyle="1" w:styleId="TitleChar">
    <w:name w:val="Title Char"/>
    <w:basedOn w:val="DefaultParagraphFont"/>
    <w:link w:val="Title"/>
    <w:uiPriority w:val="10"/>
    <w:qFormat/>
    <w:rsid w:val="007610D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7610D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10DA"/>
    <w:rPr>
      <w:b/>
      <w:bCs/>
    </w:rPr>
  </w:style>
  <w:style w:type="character" w:styleId="Emphasis">
    <w:name w:val="Emphasis"/>
    <w:basedOn w:val="DefaultParagraphFont"/>
    <w:uiPriority w:val="20"/>
    <w:qFormat/>
    <w:rsid w:val="007610DA"/>
    <w:rPr>
      <w:rFonts w:asciiTheme="minorHAnsi" w:hAnsiTheme="minorHAnsi"/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7610DA"/>
    <w:rPr>
      <w:sz w:val="24"/>
      <w:szCs w:val="32"/>
    </w:rPr>
  </w:style>
  <w:style w:type="character" w:customStyle="1" w:styleId="QuoteChar">
    <w:name w:val="Quote Char"/>
    <w:basedOn w:val="DefaultParagraphFont"/>
    <w:link w:val="Quote"/>
    <w:uiPriority w:val="29"/>
    <w:qFormat/>
    <w:rsid w:val="007610DA"/>
    <w:rPr>
      <w:rFonts w:cstheme="majorBidi"/>
      <w:i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7610DA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7610D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10D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10D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10D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10DA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Char">
    <w:name w:val="Σώμα κειμένου Char"/>
    <w:basedOn w:val="DefaultParagraphFont"/>
    <w:uiPriority w:val="1"/>
    <w:qFormat/>
    <w:rsid w:val="007610DA"/>
    <w:rPr>
      <w:sz w:val="24"/>
      <w:szCs w:val="24"/>
    </w:rPr>
  </w:style>
  <w:style w:type="character" w:customStyle="1" w:styleId="a1">
    <w:name w:val="Σύνδεση ευρετηρίου"/>
    <w:qFormat/>
    <w:rsid w:val="007610DA"/>
  </w:style>
  <w:style w:type="character" w:customStyle="1" w:styleId="WW8Num10z0">
    <w:name w:val="WW8Num10z0"/>
    <w:qFormat/>
    <w:rsid w:val="007610DA"/>
    <w:rPr>
      <w:rFonts w:ascii="Symbol" w:hAnsi="Symbol" w:cs="Symbol"/>
      <w:lang w:val="el-GR"/>
    </w:rPr>
  </w:style>
  <w:style w:type="character" w:customStyle="1" w:styleId="WW-FootnoteReference9">
    <w:name w:val="WW-Footnote Reference9"/>
    <w:qFormat/>
    <w:rsid w:val="007610DA"/>
    <w:rPr>
      <w:vertAlign w:val="superscript"/>
    </w:rPr>
  </w:style>
  <w:style w:type="character" w:customStyle="1" w:styleId="WW-FootnoteReference2">
    <w:name w:val="WW-Footnote Reference2"/>
    <w:qFormat/>
    <w:rsid w:val="007610DA"/>
    <w:rPr>
      <w:vertAlign w:val="superscript"/>
    </w:rPr>
  </w:style>
  <w:style w:type="character" w:customStyle="1" w:styleId="a2">
    <w:name w:val="Χαρακτήρες υποσημείωσης"/>
    <w:qFormat/>
    <w:rsid w:val="007610DA"/>
    <w:rPr>
      <w:rFonts w:cs="Times New Roman"/>
      <w:vertAlign w:val="superscript"/>
    </w:rPr>
  </w:style>
  <w:style w:type="character" w:customStyle="1" w:styleId="a3">
    <w:name w:val="Αγκίστρωση υποσημείωσης"/>
    <w:rsid w:val="007610DA"/>
    <w:rPr>
      <w:vertAlign w:val="superscript"/>
    </w:rPr>
  </w:style>
  <w:style w:type="paragraph" w:customStyle="1" w:styleId="a4">
    <w:name w:val="Επικεφαλίδα"/>
    <w:basedOn w:val="Normal"/>
    <w:next w:val="BodyText"/>
    <w:qFormat/>
    <w:rsid w:val="007610D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qFormat/>
    <w:rsid w:val="007610DA"/>
    <w:rPr>
      <w:rFonts w:ascii="Calibri" w:eastAsia="Calibri" w:hAnsi="Calibri" w:cs="Calibri"/>
      <w:sz w:val="22"/>
      <w:szCs w:val="22"/>
      <w:lang w:val="el-GR" w:eastAsia="el-GR" w:bidi="el-GR"/>
    </w:rPr>
  </w:style>
  <w:style w:type="character" w:customStyle="1" w:styleId="BodyTextChar1">
    <w:name w:val="Body Text Char1"/>
    <w:basedOn w:val="DefaultParagraphFont"/>
    <w:uiPriority w:val="99"/>
    <w:semiHidden/>
    <w:rsid w:val="007610DA"/>
    <w:rPr>
      <w:rFonts w:eastAsiaTheme="minorEastAsia" w:cs="Times New Roman"/>
      <w:sz w:val="24"/>
      <w:szCs w:val="24"/>
      <w:lang w:val="en-US"/>
    </w:rPr>
  </w:style>
  <w:style w:type="paragraph" w:styleId="List">
    <w:name w:val="List"/>
    <w:basedOn w:val="BodyText"/>
    <w:rsid w:val="007610DA"/>
    <w:rPr>
      <w:rFonts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10DA"/>
    <w:rPr>
      <w:b/>
      <w:bCs/>
      <w:sz w:val="18"/>
      <w:szCs w:val="18"/>
    </w:rPr>
  </w:style>
  <w:style w:type="paragraph" w:customStyle="1" w:styleId="a5">
    <w:name w:val="Ευρετήριο"/>
    <w:basedOn w:val="Normal"/>
    <w:qFormat/>
    <w:rsid w:val="007610DA"/>
    <w:pPr>
      <w:suppressLineNumbers/>
    </w:pPr>
    <w:rPr>
      <w:rFonts w:cs="Arial"/>
    </w:rPr>
  </w:style>
  <w:style w:type="paragraph" w:customStyle="1" w:styleId="11">
    <w:name w:val="ΠΠ 11"/>
    <w:basedOn w:val="Normal"/>
    <w:uiPriority w:val="1"/>
    <w:qFormat/>
    <w:rsid w:val="007610DA"/>
    <w:pPr>
      <w:spacing w:before="119"/>
      <w:ind w:left="1374" w:right="1129" w:hanging="1375"/>
      <w:jc w:val="right"/>
    </w:pPr>
    <w:rPr>
      <w:b/>
      <w:bCs/>
    </w:rPr>
  </w:style>
  <w:style w:type="paragraph" w:customStyle="1" w:styleId="21">
    <w:name w:val="ΠΠ 21"/>
    <w:basedOn w:val="Normal"/>
    <w:uiPriority w:val="1"/>
    <w:qFormat/>
    <w:rsid w:val="007610DA"/>
    <w:pPr>
      <w:ind w:left="2517" w:right="1129" w:hanging="2518"/>
      <w:jc w:val="right"/>
    </w:pPr>
  </w:style>
  <w:style w:type="paragraph" w:customStyle="1" w:styleId="31">
    <w:name w:val="ΠΠ 31"/>
    <w:basedOn w:val="Normal"/>
    <w:uiPriority w:val="1"/>
    <w:qFormat/>
    <w:rsid w:val="007610DA"/>
    <w:pPr>
      <w:ind w:left="1702" w:right="1129" w:hanging="1703"/>
      <w:jc w:val="right"/>
    </w:pPr>
    <w:rPr>
      <w:sz w:val="19"/>
      <w:szCs w:val="19"/>
    </w:rPr>
  </w:style>
  <w:style w:type="paragraph" w:customStyle="1" w:styleId="41">
    <w:name w:val="ΠΠ 41"/>
    <w:basedOn w:val="Normal"/>
    <w:uiPriority w:val="1"/>
    <w:qFormat/>
    <w:rsid w:val="007610DA"/>
    <w:pPr>
      <w:ind w:left="1702" w:right="1129" w:hanging="1703"/>
      <w:jc w:val="right"/>
    </w:pPr>
    <w:rPr>
      <w:b/>
      <w:bCs/>
      <w:i/>
    </w:rPr>
  </w:style>
  <w:style w:type="paragraph" w:customStyle="1" w:styleId="51">
    <w:name w:val="ΠΠ 51"/>
    <w:basedOn w:val="Normal"/>
    <w:uiPriority w:val="1"/>
    <w:qFormat/>
    <w:rsid w:val="007610DA"/>
    <w:pPr>
      <w:ind w:left="1354"/>
    </w:pPr>
  </w:style>
  <w:style w:type="paragraph" w:customStyle="1" w:styleId="61">
    <w:name w:val="ΠΠ 61"/>
    <w:basedOn w:val="Normal"/>
    <w:uiPriority w:val="1"/>
    <w:qFormat/>
    <w:rsid w:val="007610DA"/>
    <w:pPr>
      <w:ind w:left="1702" w:hanging="349"/>
    </w:pPr>
    <w:rPr>
      <w:sz w:val="19"/>
      <w:szCs w:val="19"/>
    </w:rPr>
  </w:style>
  <w:style w:type="paragraph" w:customStyle="1" w:styleId="71">
    <w:name w:val="ΠΠ 71"/>
    <w:basedOn w:val="Normal"/>
    <w:uiPriority w:val="1"/>
    <w:qFormat/>
    <w:rsid w:val="007610DA"/>
    <w:pPr>
      <w:ind w:left="1354"/>
    </w:pPr>
    <w:rPr>
      <w:b/>
      <w:bCs/>
      <w:i/>
    </w:rPr>
  </w:style>
  <w:style w:type="paragraph" w:customStyle="1" w:styleId="81">
    <w:name w:val="ΠΠ 81"/>
    <w:basedOn w:val="Normal"/>
    <w:uiPriority w:val="1"/>
    <w:qFormat/>
    <w:rsid w:val="007610DA"/>
    <w:pPr>
      <w:ind w:left="2114" w:hanging="543"/>
    </w:pPr>
    <w:rPr>
      <w:i/>
    </w:rPr>
  </w:style>
  <w:style w:type="paragraph" w:customStyle="1" w:styleId="110">
    <w:name w:val="Επικεφαλίδα 11"/>
    <w:basedOn w:val="Normal"/>
    <w:uiPriority w:val="1"/>
    <w:qFormat/>
    <w:rsid w:val="007610DA"/>
    <w:pPr>
      <w:ind w:left="1132"/>
      <w:jc w:val="both"/>
      <w:outlineLvl w:val="1"/>
    </w:pPr>
    <w:rPr>
      <w:b/>
      <w:bCs/>
    </w:rPr>
  </w:style>
  <w:style w:type="paragraph" w:styleId="ListParagraph">
    <w:name w:val="List Paragraph"/>
    <w:basedOn w:val="Normal"/>
    <w:uiPriority w:val="1"/>
    <w:qFormat/>
    <w:rsid w:val="007610D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610DA"/>
  </w:style>
  <w:style w:type="paragraph" w:customStyle="1" w:styleId="a6">
    <w:name w:val="Κεφαλίδα και υποσέλιδο"/>
    <w:basedOn w:val="Normal"/>
    <w:qFormat/>
    <w:rsid w:val="007610DA"/>
  </w:style>
  <w:style w:type="paragraph" w:styleId="Header">
    <w:name w:val="header"/>
    <w:basedOn w:val="Normal"/>
    <w:link w:val="HeaderChar"/>
    <w:uiPriority w:val="99"/>
    <w:unhideWhenUsed/>
    <w:rsid w:val="007610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0DA"/>
    <w:rPr>
      <w:rFonts w:eastAsiaTheme="minorEastAs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10DA"/>
    <w:pPr>
      <w:tabs>
        <w:tab w:val="center" w:pos="4153"/>
        <w:tab w:val="right" w:pos="8306"/>
      </w:tabs>
    </w:pPr>
    <w:rPr>
      <w:rFonts w:ascii="Calibri" w:eastAsia="Calibri" w:hAnsi="Calibri" w:cs="Calibri"/>
      <w:sz w:val="22"/>
      <w:szCs w:val="22"/>
      <w:lang w:val="el-GR" w:eastAsia="el-GR" w:bidi="el-GR"/>
    </w:rPr>
  </w:style>
  <w:style w:type="character" w:customStyle="1" w:styleId="FooterChar1">
    <w:name w:val="Footer Char1"/>
    <w:basedOn w:val="DefaultParagraphFont"/>
    <w:uiPriority w:val="99"/>
    <w:semiHidden/>
    <w:rsid w:val="007610DA"/>
    <w:rPr>
      <w:rFonts w:eastAsiaTheme="minorEastAs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610DA"/>
    <w:rPr>
      <w:rFonts w:ascii="Tahoma" w:eastAsia="Calibri" w:hAnsi="Tahoma" w:cs="Tahoma"/>
      <w:sz w:val="16"/>
      <w:szCs w:val="16"/>
      <w:lang w:val="el-GR" w:eastAsia="el-GR" w:bidi="el-GR"/>
    </w:rPr>
  </w:style>
  <w:style w:type="character" w:customStyle="1" w:styleId="BalloonTextChar1">
    <w:name w:val="Balloon Text Char1"/>
    <w:basedOn w:val="DefaultParagraphFont"/>
    <w:uiPriority w:val="99"/>
    <w:semiHidden/>
    <w:rsid w:val="007610DA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12">
    <w:name w:val="Επικεφαλίδα 12"/>
    <w:basedOn w:val="Normal"/>
    <w:uiPriority w:val="1"/>
    <w:qFormat/>
    <w:rsid w:val="007610DA"/>
    <w:pPr>
      <w:ind w:left="1132"/>
      <w:jc w:val="both"/>
      <w:outlineLvl w:val="1"/>
    </w:pPr>
    <w:rPr>
      <w:b/>
      <w:bCs/>
    </w:rPr>
  </w:style>
  <w:style w:type="paragraph" w:customStyle="1" w:styleId="Default">
    <w:name w:val="Default"/>
    <w:qFormat/>
    <w:rsid w:val="007610DA"/>
    <w:pPr>
      <w:suppressAutoHyphens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xl63">
    <w:name w:val="xl63"/>
    <w:basedOn w:val="Normal"/>
    <w:qFormat/>
    <w:rsid w:val="007610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16"/>
      <w:szCs w:val="16"/>
    </w:rPr>
  </w:style>
  <w:style w:type="paragraph" w:customStyle="1" w:styleId="xl64">
    <w:name w:val="xl64"/>
    <w:basedOn w:val="Normal"/>
    <w:qFormat/>
    <w:rsid w:val="007610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65">
    <w:name w:val="xl65"/>
    <w:basedOn w:val="Normal"/>
    <w:qFormat/>
    <w:rsid w:val="007610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66">
    <w:name w:val="xl66"/>
    <w:basedOn w:val="Normal"/>
    <w:qFormat/>
    <w:rsid w:val="007610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eastAsia="Times New Roman" w:hAnsi="Times New Roman"/>
    </w:rPr>
  </w:style>
  <w:style w:type="paragraph" w:customStyle="1" w:styleId="xl67">
    <w:name w:val="xl67"/>
    <w:basedOn w:val="Normal"/>
    <w:qFormat/>
    <w:rsid w:val="007610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Normal"/>
    <w:qFormat/>
    <w:rsid w:val="007610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69">
    <w:name w:val="xl69"/>
    <w:basedOn w:val="Normal"/>
    <w:qFormat/>
    <w:rsid w:val="007610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Normal"/>
    <w:qFormat/>
    <w:rsid w:val="007610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1">
    <w:name w:val="xl71"/>
    <w:basedOn w:val="Normal"/>
    <w:qFormat/>
    <w:rsid w:val="007610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Normal"/>
    <w:qFormat/>
    <w:rsid w:val="007610DA"/>
    <w:pPr>
      <w:spacing w:beforeAutospacing="1" w:afterAutospacing="1"/>
      <w:jc w:val="center"/>
    </w:pPr>
    <w:rPr>
      <w:rFonts w:ascii="Times New Roman" w:eastAsia="Times New Roman" w:hAnsi="Times New Roman"/>
    </w:rPr>
  </w:style>
  <w:style w:type="paragraph" w:customStyle="1" w:styleId="xl73">
    <w:name w:val="xl73"/>
    <w:basedOn w:val="Normal"/>
    <w:qFormat/>
    <w:rsid w:val="007610DA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Normal"/>
    <w:qFormat/>
    <w:rsid w:val="007610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5">
    <w:name w:val="xl75"/>
    <w:basedOn w:val="Normal"/>
    <w:qFormat/>
    <w:rsid w:val="007610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16"/>
      <w:szCs w:val="16"/>
    </w:rPr>
  </w:style>
  <w:style w:type="paragraph" w:customStyle="1" w:styleId="xl76">
    <w:name w:val="xl76"/>
    <w:basedOn w:val="Normal"/>
    <w:qFormat/>
    <w:rsid w:val="007610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7">
    <w:name w:val="xl77"/>
    <w:basedOn w:val="Normal"/>
    <w:qFormat/>
    <w:rsid w:val="007610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16"/>
      <w:szCs w:val="16"/>
    </w:rPr>
  </w:style>
  <w:style w:type="paragraph" w:customStyle="1" w:styleId="xl78">
    <w:name w:val="xl78"/>
    <w:basedOn w:val="Normal"/>
    <w:qFormat/>
    <w:rsid w:val="007610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16"/>
      <w:szCs w:val="16"/>
    </w:rPr>
  </w:style>
  <w:style w:type="paragraph" w:customStyle="1" w:styleId="xl79">
    <w:name w:val="xl79"/>
    <w:basedOn w:val="Normal"/>
    <w:qFormat/>
    <w:rsid w:val="007610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16"/>
      <w:szCs w:val="16"/>
    </w:rPr>
  </w:style>
  <w:style w:type="paragraph" w:customStyle="1" w:styleId="xl80">
    <w:name w:val="xl80"/>
    <w:basedOn w:val="Normal"/>
    <w:qFormat/>
    <w:rsid w:val="007610DA"/>
    <w:pPr>
      <w:shd w:val="clear" w:color="000000" w:fill="FFFFFF"/>
      <w:spacing w:beforeAutospacing="1" w:afterAutospacing="1"/>
    </w:pPr>
    <w:rPr>
      <w:rFonts w:ascii="Times New Roman" w:eastAsia="Times New Roman" w:hAnsi="Times New Roman"/>
    </w:rPr>
  </w:style>
  <w:style w:type="paragraph" w:customStyle="1" w:styleId="xl81">
    <w:name w:val="xl81"/>
    <w:basedOn w:val="Normal"/>
    <w:qFormat/>
    <w:rsid w:val="007610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Normal"/>
    <w:qFormat/>
    <w:rsid w:val="007610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3">
    <w:name w:val="xl83"/>
    <w:basedOn w:val="Normal"/>
    <w:qFormat/>
    <w:rsid w:val="007610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4">
    <w:name w:val="xl84"/>
    <w:basedOn w:val="Normal"/>
    <w:qFormat/>
    <w:rsid w:val="007610DA"/>
    <w:pPr>
      <w:pBdr>
        <w:top w:val="single" w:sz="4" w:space="0" w:color="000000"/>
        <w:bottom w:val="single" w:sz="4" w:space="0" w:color="000000"/>
      </w:pBdr>
      <w:shd w:val="clear" w:color="000000" w:fill="D9D9D9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5">
    <w:name w:val="xl85"/>
    <w:basedOn w:val="Normal"/>
    <w:qFormat/>
    <w:rsid w:val="007610DA"/>
    <w:pPr>
      <w:pBdr>
        <w:bottom w:val="double" w:sz="6" w:space="0" w:color="000000"/>
      </w:pBdr>
      <w:spacing w:beforeAutospacing="1" w:afterAutospacing="1"/>
      <w:jc w:val="center"/>
    </w:pPr>
    <w:rPr>
      <w:rFonts w:ascii="Times New Roman" w:eastAsia="Times New Roman" w:hAnsi="Times New Roman"/>
    </w:rPr>
  </w:style>
  <w:style w:type="paragraph" w:customStyle="1" w:styleId="xl86">
    <w:name w:val="xl86"/>
    <w:basedOn w:val="Normal"/>
    <w:qFormat/>
    <w:rsid w:val="007610DA"/>
    <w:pPr>
      <w:pBdr>
        <w:bottom w:val="single" w:sz="4" w:space="0" w:color="000000"/>
      </w:pBdr>
      <w:spacing w:beforeAutospacing="1" w:afterAutospacing="1"/>
      <w:jc w:val="center"/>
    </w:pPr>
    <w:rPr>
      <w:rFonts w:ascii="Times New Roman" w:eastAsia="Times New Roman" w:hAnsi="Times New Roman"/>
    </w:rPr>
  </w:style>
  <w:style w:type="paragraph" w:customStyle="1" w:styleId="xl87">
    <w:name w:val="xl87"/>
    <w:basedOn w:val="Normal"/>
    <w:qFormat/>
    <w:rsid w:val="007610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8">
    <w:name w:val="xl88"/>
    <w:basedOn w:val="Normal"/>
    <w:qFormat/>
    <w:rsid w:val="007610DA"/>
    <w:pPr>
      <w:pBdr>
        <w:top w:val="single" w:sz="4" w:space="0" w:color="000000"/>
        <w:bottom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7610DA"/>
  </w:style>
  <w:style w:type="paragraph" w:styleId="TOC2">
    <w:name w:val="toc 2"/>
    <w:basedOn w:val="Normal"/>
    <w:next w:val="Normal"/>
    <w:autoRedefine/>
    <w:uiPriority w:val="39"/>
    <w:unhideWhenUsed/>
    <w:qFormat/>
    <w:rsid w:val="007610DA"/>
    <w:pPr>
      <w:tabs>
        <w:tab w:val="left" w:pos="567"/>
        <w:tab w:val="left" w:pos="9639"/>
        <w:tab w:val="right" w:leader="dot" w:pos="11057"/>
      </w:tabs>
      <w:spacing w:after="100"/>
    </w:pPr>
  </w:style>
  <w:style w:type="paragraph" w:customStyle="1" w:styleId="Heading11">
    <w:name w:val="Heading 11"/>
    <w:basedOn w:val="Normal"/>
    <w:uiPriority w:val="1"/>
    <w:qFormat/>
    <w:rsid w:val="007610DA"/>
    <w:pPr>
      <w:ind w:left="1543"/>
      <w:jc w:val="both"/>
      <w:outlineLvl w:val="1"/>
    </w:pPr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610DA"/>
    <w:pPr>
      <w:tabs>
        <w:tab w:val="right" w:leader="dot" w:pos="9781"/>
      </w:tabs>
      <w:spacing w:after="100" w:line="276" w:lineRule="auto"/>
    </w:pPr>
    <w:rPr>
      <w:rFonts w:cstheme="minorBidi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610DA"/>
    <w:pPr>
      <w:tabs>
        <w:tab w:val="left" w:pos="567"/>
        <w:tab w:val="right" w:leader="dot" w:pos="9923"/>
      </w:tabs>
      <w:spacing w:after="100" w:line="276" w:lineRule="auto"/>
    </w:pPr>
    <w:rPr>
      <w:rFonts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7610DA"/>
    <w:pPr>
      <w:spacing w:after="100" w:line="276" w:lineRule="auto"/>
      <w:ind w:left="660"/>
    </w:pPr>
    <w:rPr>
      <w:rFonts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7610DA"/>
    <w:pPr>
      <w:spacing w:after="100" w:line="276" w:lineRule="auto"/>
      <w:ind w:left="880"/>
    </w:pPr>
    <w:rPr>
      <w:rFonts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7610DA"/>
    <w:pPr>
      <w:spacing w:after="100" w:line="276" w:lineRule="auto"/>
      <w:ind w:left="1100"/>
    </w:pPr>
    <w:rPr>
      <w:rFonts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7610DA"/>
    <w:pPr>
      <w:spacing w:after="100" w:line="276" w:lineRule="auto"/>
      <w:ind w:left="1320"/>
    </w:pPr>
    <w:rPr>
      <w:rFonts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7610DA"/>
    <w:pPr>
      <w:spacing w:after="100" w:line="276" w:lineRule="auto"/>
      <w:ind w:left="1540"/>
    </w:pPr>
    <w:rPr>
      <w:rFonts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7610DA"/>
    <w:pPr>
      <w:spacing w:after="100" w:line="276" w:lineRule="auto"/>
      <w:ind w:left="1760"/>
    </w:pPr>
    <w:rPr>
      <w:rFonts w:cstheme="minorBidi"/>
    </w:rPr>
  </w:style>
  <w:style w:type="paragraph" w:styleId="Title">
    <w:name w:val="Title"/>
    <w:basedOn w:val="Normal"/>
    <w:next w:val="Normal"/>
    <w:link w:val="TitleChar"/>
    <w:uiPriority w:val="10"/>
    <w:qFormat/>
    <w:rsid w:val="007610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  <w:lang w:val="el-GR"/>
    </w:rPr>
  </w:style>
  <w:style w:type="character" w:customStyle="1" w:styleId="TitleChar1">
    <w:name w:val="Title Char1"/>
    <w:basedOn w:val="DefaultParagraphFont"/>
    <w:uiPriority w:val="10"/>
    <w:rsid w:val="007610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10DA"/>
    <w:pPr>
      <w:spacing w:after="60"/>
      <w:jc w:val="center"/>
      <w:outlineLvl w:val="1"/>
    </w:pPr>
    <w:rPr>
      <w:rFonts w:asciiTheme="majorHAnsi" w:eastAsiaTheme="majorEastAsia" w:hAnsiTheme="majorHAnsi" w:cstheme="minorBidi"/>
      <w:lang w:val="el-GR"/>
    </w:rPr>
  </w:style>
  <w:style w:type="character" w:customStyle="1" w:styleId="SubtitleChar1">
    <w:name w:val="Subtitle Char1"/>
    <w:basedOn w:val="DefaultParagraphFont"/>
    <w:uiPriority w:val="11"/>
    <w:rsid w:val="007610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7610DA"/>
    <w:rPr>
      <w:rFonts w:eastAsiaTheme="minorHAnsi" w:cstheme="minorBidi"/>
      <w:szCs w:val="32"/>
      <w:lang w:val="el-GR"/>
    </w:rPr>
  </w:style>
  <w:style w:type="paragraph" w:styleId="Quote">
    <w:name w:val="Quote"/>
    <w:basedOn w:val="Normal"/>
    <w:next w:val="Normal"/>
    <w:link w:val="QuoteChar"/>
    <w:uiPriority w:val="29"/>
    <w:qFormat/>
    <w:rsid w:val="007610DA"/>
    <w:rPr>
      <w:rFonts w:eastAsiaTheme="minorHAnsi" w:cstheme="majorBidi"/>
      <w:i/>
      <w:lang w:val="el-GR"/>
    </w:rPr>
  </w:style>
  <w:style w:type="character" w:customStyle="1" w:styleId="QuoteChar1">
    <w:name w:val="Quote Char1"/>
    <w:basedOn w:val="DefaultParagraphFont"/>
    <w:uiPriority w:val="29"/>
    <w:rsid w:val="007610DA"/>
    <w:rPr>
      <w:rFonts w:eastAsiaTheme="minorEastAsia" w:cs="Times New Roman"/>
      <w:i/>
      <w:iCs/>
      <w:color w:val="000000" w:themeColor="text1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10DA"/>
    <w:pPr>
      <w:ind w:left="720" w:right="720"/>
    </w:pPr>
    <w:rPr>
      <w:rFonts w:eastAsiaTheme="minorHAnsi" w:cstheme="majorBidi"/>
      <w:b/>
      <w:i/>
      <w:szCs w:val="22"/>
      <w:lang w:val="el-GR"/>
    </w:rPr>
  </w:style>
  <w:style w:type="character" w:customStyle="1" w:styleId="IntenseQuoteChar1">
    <w:name w:val="Intense Quote Char1"/>
    <w:basedOn w:val="DefaultParagraphFont"/>
    <w:uiPriority w:val="30"/>
    <w:rsid w:val="007610DA"/>
    <w:rPr>
      <w:rFonts w:eastAsiaTheme="minorEastAsia" w:cs="Times New Roman"/>
      <w:b/>
      <w:bCs/>
      <w:i/>
      <w:iCs/>
      <w:color w:val="4F81BD" w:themeColor="accent1"/>
      <w:sz w:val="24"/>
      <w:szCs w:val="24"/>
      <w:lang w:val="en-US"/>
    </w:rPr>
  </w:style>
  <w:style w:type="paragraph" w:customStyle="1" w:styleId="TOC11">
    <w:name w:val="TOC 11"/>
    <w:basedOn w:val="Normal"/>
    <w:uiPriority w:val="1"/>
    <w:qFormat/>
    <w:rsid w:val="007610DA"/>
    <w:pPr>
      <w:widowControl w:val="0"/>
      <w:spacing w:before="119"/>
      <w:ind w:left="1374" w:right="1129" w:hanging="1375"/>
      <w:jc w:val="right"/>
    </w:pPr>
    <w:rPr>
      <w:rFonts w:ascii="Calibri" w:eastAsia="Calibri" w:hAnsi="Calibri" w:cs="Calibri"/>
      <w:b/>
      <w:bCs/>
      <w:lang w:val="el-GR" w:eastAsia="el-GR" w:bidi="el-GR"/>
    </w:rPr>
  </w:style>
  <w:style w:type="paragraph" w:customStyle="1" w:styleId="TOC21">
    <w:name w:val="TOC 21"/>
    <w:basedOn w:val="Normal"/>
    <w:uiPriority w:val="1"/>
    <w:qFormat/>
    <w:rsid w:val="007610DA"/>
    <w:pPr>
      <w:widowControl w:val="0"/>
      <w:ind w:left="2517" w:right="1129" w:hanging="2518"/>
      <w:jc w:val="right"/>
    </w:pPr>
    <w:rPr>
      <w:rFonts w:ascii="Calibri" w:eastAsia="Calibri" w:hAnsi="Calibri" w:cs="Calibri"/>
      <w:lang w:val="el-GR" w:eastAsia="el-GR" w:bidi="el-GR"/>
    </w:rPr>
  </w:style>
  <w:style w:type="paragraph" w:customStyle="1" w:styleId="TOC31">
    <w:name w:val="TOC 31"/>
    <w:basedOn w:val="Normal"/>
    <w:uiPriority w:val="1"/>
    <w:qFormat/>
    <w:rsid w:val="007610DA"/>
    <w:pPr>
      <w:widowControl w:val="0"/>
      <w:ind w:left="1702" w:right="1129" w:hanging="1703"/>
      <w:jc w:val="right"/>
    </w:pPr>
    <w:rPr>
      <w:rFonts w:ascii="Calibri" w:eastAsia="Calibri" w:hAnsi="Calibri" w:cs="Calibri"/>
      <w:sz w:val="19"/>
      <w:szCs w:val="19"/>
      <w:lang w:val="el-GR" w:eastAsia="el-GR" w:bidi="el-GR"/>
    </w:rPr>
  </w:style>
  <w:style w:type="paragraph" w:customStyle="1" w:styleId="TOC41">
    <w:name w:val="TOC 41"/>
    <w:basedOn w:val="Normal"/>
    <w:uiPriority w:val="1"/>
    <w:qFormat/>
    <w:rsid w:val="007610DA"/>
    <w:pPr>
      <w:widowControl w:val="0"/>
      <w:ind w:left="1702" w:right="1129" w:hanging="1703"/>
      <w:jc w:val="right"/>
    </w:pPr>
    <w:rPr>
      <w:rFonts w:ascii="Calibri" w:eastAsia="Calibri" w:hAnsi="Calibri" w:cs="Calibri"/>
      <w:b/>
      <w:bCs/>
      <w:i/>
      <w:sz w:val="22"/>
      <w:szCs w:val="22"/>
      <w:lang w:val="el-GR" w:eastAsia="el-GR" w:bidi="el-GR"/>
    </w:rPr>
  </w:style>
  <w:style w:type="paragraph" w:customStyle="1" w:styleId="TOC51">
    <w:name w:val="TOC 51"/>
    <w:basedOn w:val="Normal"/>
    <w:uiPriority w:val="1"/>
    <w:qFormat/>
    <w:rsid w:val="007610DA"/>
    <w:pPr>
      <w:widowControl w:val="0"/>
      <w:ind w:left="1354"/>
    </w:pPr>
    <w:rPr>
      <w:rFonts w:ascii="Calibri" w:eastAsia="Calibri" w:hAnsi="Calibri" w:cs="Calibri"/>
      <w:lang w:val="el-GR" w:eastAsia="el-GR" w:bidi="el-GR"/>
    </w:rPr>
  </w:style>
  <w:style w:type="paragraph" w:customStyle="1" w:styleId="TOC61">
    <w:name w:val="TOC 61"/>
    <w:basedOn w:val="Normal"/>
    <w:uiPriority w:val="1"/>
    <w:qFormat/>
    <w:rsid w:val="007610DA"/>
    <w:pPr>
      <w:widowControl w:val="0"/>
      <w:ind w:left="1702" w:hanging="349"/>
    </w:pPr>
    <w:rPr>
      <w:rFonts w:ascii="Calibri" w:eastAsia="Calibri" w:hAnsi="Calibri" w:cs="Calibri"/>
      <w:sz w:val="19"/>
      <w:szCs w:val="19"/>
      <w:lang w:val="el-GR" w:eastAsia="el-GR" w:bidi="el-GR"/>
    </w:rPr>
  </w:style>
  <w:style w:type="paragraph" w:customStyle="1" w:styleId="TOC71">
    <w:name w:val="TOC 71"/>
    <w:basedOn w:val="Normal"/>
    <w:uiPriority w:val="1"/>
    <w:qFormat/>
    <w:rsid w:val="007610DA"/>
    <w:pPr>
      <w:widowControl w:val="0"/>
      <w:ind w:left="1354"/>
    </w:pPr>
    <w:rPr>
      <w:rFonts w:ascii="Calibri" w:eastAsia="Calibri" w:hAnsi="Calibri" w:cs="Calibri"/>
      <w:b/>
      <w:bCs/>
      <w:i/>
      <w:sz w:val="22"/>
      <w:szCs w:val="22"/>
      <w:lang w:val="el-GR" w:eastAsia="el-GR" w:bidi="el-GR"/>
    </w:rPr>
  </w:style>
  <w:style w:type="paragraph" w:customStyle="1" w:styleId="TOC81">
    <w:name w:val="TOC 81"/>
    <w:basedOn w:val="Normal"/>
    <w:uiPriority w:val="1"/>
    <w:qFormat/>
    <w:rsid w:val="007610DA"/>
    <w:pPr>
      <w:widowControl w:val="0"/>
      <w:ind w:left="2114" w:hanging="543"/>
    </w:pPr>
    <w:rPr>
      <w:rFonts w:ascii="Calibri" w:eastAsia="Calibri" w:hAnsi="Calibri" w:cs="Calibri"/>
      <w:i/>
      <w:lang w:val="el-GR" w:eastAsia="el-GR" w:bidi="el-GR"/>
    </w:rPr>
  </w:style>
  <w:style w:type="paragraph" w:customStyle="1" w:styleId="a7">
    <w:name w:val="Περιεχόμενα πλαισίου"/>
    <w:basedOn w:val="Normal"/>
    <w:qFormat/>
    <w:rsid w:val="007610DA"/>
  </w:style>
  <w:style w:type="paragraph" w:customStyle="1" w:styleId="normalwithoutspacing">
    <w:name w:val="normal_without_spacing"/>
    <w:basedOn w:val="Normal"/>
    <w:qFormat/>
    <w:rsid w:val="007610DA"/>
    <w:pPr>
      <w:spacing w:after="60"/>
    </w:pPr>
    <w:rPr>
      <w:lang w:val="el-GR"/>
    </w:rPr>
  </w:style>
  <w:style w:type="paragraph" w:styleId="FootnoteText">
    <w:name w:val="footnote text"/>
    <w:basedOn w:val="Normal"/>
    <w:link w:val="FootnoteTextChar"/>
    <w:rsid w:val="007610DA"/>
    <w:pPr>
      <w:suppressLineNumbers/>
      <w:ind w:left="339" w:hanging="339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610DA"/>
    <w:rPr>
      <w:rFonts w:eastAsiaTheme="minorEastAsia" w:cs="Times New Roman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qFormat/>
    <w:rsid w:val="00761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l-GR"/>
    </w:rPr>
  </w:style>
  <w:style w:type="character" w:customStyle="1" w:styleId="HTMLPreformattedChar">
    <w:name w:val="HTML Preformatted Char"/>
    <w:basedOn w:val="DefaultParagraphFont"/>
    <w:link w:val="HTMLPreformatted"/>
    <w:rsid w:val="007610DA"/>
    <w:rPr>
      <w:rFonts w:ascii="Courier New" w:eastAsiaTheme="minorEastAsia" w:hAnsi="Courier New" w:cs="Courier New"/>
      <w:sz w:val="20"/>
      <w:szCs w:val="20"/>
    </w:rPr>
  </w:style>
  <w:style w:type="numbering" w:customStyle="1" w:styleId="1">
    <w:name w:val="Χωρίς λίστα1"/>
    <w:uiPriority w:val="99"/>
    <w:semiHidden/>
    <w:unhideWhenUsed/>
    <w:qFormat/>
    <w:rsid w:val="007610DA"/>
  </w:style>
  <w:style w:type="numbering" w:customStyle="1" w:styleId="WW8Num10">
    <w:name w:val="WW8Num10"/>
    <w:qFormat/>
    <w:rsid w:val="007610DA"/>
  </w:style>
  <w:style w:type="table" w:customStyle="1" w:styleId="TableNormal1">
    <w:name w:val="Table Normal1"/>
    <w:uiPriority w:val="2"/>
    <w:semiHidden/>
    <w:unhideWhenUsed/>
    <w:qFormat/>
    <w:rsid w:val="007610DA"/>
    <w:pPr>
      <w:suppressAutoHyphens/>
      <w:spacing w:after="0" w:line="240" w:lineRule="auto"/>
    </w:pPr>
    <w:rPr>
      <w:rFonts w:eastAsiaTheme="minorEastAsia" w:cs="Times New Roman"/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610DA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6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0DA"/>
    <w:rPr>
      <w:rFonts w:eastAsiaTheme="minorEastAsia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10DA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0D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10DA"/>
    <w:rPr>
      <w:color w:val="954F72"/>
      <w:u w:val="single"/>
    </w:rPr>
  </w:style>
  <w:style w:type="paragraph" w:customStyle="1" w:styleId="xl89">
    <w:name w:val="xl89"/>
    <w:basedOn w:val="Normal"/>
    <w:rsid w:val="00761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eastAsia="Times New Roman" w:hAnsi="Calibri" w:cs="Calibri"/>
      <w:b/>
      <w:bCs/>
      <w:color w:val="5B9BD5"/>
      <w:sz w:val="28"/>
      <w:szCs w:val="28"/>
      <w:lang w:val="el-GR" w:eastAsia="el-GR"/>
    </w:rPr>
  </w:style>
  <w:style w:type="paragraph" w:customStyle="1" w:styleId="xl90">
    <w:name w:val="xl90"/>
    <w:basedOn w:val="Normal"/>
    <w:rsid w:val="00761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91">
    <w:name w:val="xl91"/>
    <w:basedOn w:val="Normal"/>
    <w:rsid w:val="007610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92">
    <w:name w:val="xl92"/>
    <w:basedOn w:val="Normal"/>
    <w:rsid w:val="007610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paragraph" w:customStyle="1" w:styleId="xl94">
    <w:name w:val="xl94"/>
    <w:basedOn w:val="Normal"/>
    <w:rsid w:val="00761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5B9BD5"/>
      <w:sz w:val="28"/>
      <w:szCs w:val="28"/>
      <w:lang w:val="el-GR" w:eastAsia="el-GR"/>
    </w:rPr>
  </w:style>
  <w:style w:type="paragraph" w:customStyle="1" w:styleId="xl95">
    <w:name w:val="xl95"/>
    <w:basedOn w:val="Normal"/>
    <w:rsid w:val="00761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/>
      <w:lang w:val="el-GR" w:eastAsia="el-GR"/>
    </w:rPr>
  </w:style>
  <w:style w:type="paragraph" w:customStyle="1" w:styleId="xl96">
    <w:name w:val="xl96"/>
    <w:basedOn w:val="Normal"/>
    <w:rsid w:val="007610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97">
    <w:name w:val="xl97"/>
    <w:basedOn w:val="Normal"/>
    <w:rsid w:val="007610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98">
    <w:name w:val="xl98"/>
    <w:basedOn w:val="Normal"/>
    <w:rsid w:val="007610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99">
    <w:name w:val="xl99"/>
    <w:basedOn w:val="Normal"/>
    <w:rsid w:val="007610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100">
    <w:name w:val="xl100"/>
    <w:basedOn w:val="Normal"/>
    <w:rsid w:val="007610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101">
    <w:name w:val="xl101"/>
    <w:basedOn w:val="Normal"/>
    <w:rsid w:val="007610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paragraph" w:customStyle="1" w:styleId="xl102">
    <w:name w:val="xl102"/>
    <w:basedOn w:val="Normal"/>
    <w:rsid w:val="007610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paragraph" w:customStyle="1" w:styleId="xl103">
    <w:name w:val="xl103"/>
    <w:basedOn w:val="Normal"/>
    <w:rsid w:val="00761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paragraph" w:customStyle="1" w:styleId="xl104">
    <w:name w:val="xl104"/>
    <w:basedOn w:val="Normal"/>
    <w:rsid w:val="007610DA"/>
    <w:pPr>
      <w:suppressAutoHyphens w:val="0"/>
      <w:spacing w:before="100" w:beforeAutospacing="1" w:after="100" w:afterAutospacing="1"/>
    </w:pPr>
    <w:rPr>
      <w:rFonts w:ascii="Calibri" w:eastAsia="Times New Roman" w:hAnsi="Calibri" w:cs="Calibri"/>
      <w:b/>
      <w:bCs/>
      <w:lang w:val="el-GR" w:eastAsia="el-GR"/>
    </w:rPr>
  </w:style>
  <w:style w:type="paragraph" w:customStyle="1" w:styleId="xl105">
    <w:name w:val="xl105"/>
    <w:basedOn w:val="Normal"/>
    <w:rsid w:val="007610DA"/>
    <w:pPr>
      <w:pBdr>
        <w:top w:val="single" w:sz="4" w:space="0" w:color="auto"/>
        <w:lef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06">
    <w:name w:val="xl106"/>
    <w:basedOn w:val="Normal"/>
    <w:rsid w:val="007610DA"/>
    <w:pPr>
      <w:pBdr>
        <w:top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07">
    <w:name w:val="xl107"/>
    <w:basedOn w:val="Normal"/>
    <w:rsid w:val="007610DA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08">
    <w:name w:val="xl108"/>
    <w:basedOn w:val="Normal"/>
    <w:rsid w:val="007610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el-GR" w:eastAsia="el-GR"/>
    </w:rPr>
  </w:style>
  <w:style w:type="paragraph" w:customStyle="1" w:styleId="xl109">
    <w:name w:val="xl109"/>
    <w:basedOn w:val="Normal"/>
    <w:rsid w:val="007610DA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el-GR" w:eastAsia="el-GR"/>
    </w:rPr>
  </w:style>
  <w:style w:type="paragraph" w:customStyle="1" w:styleId="xl110">
    <w:name w:val="xl110"/>
    <w:basedOn w:val="Normal"/>
    <w:rsid w:val="007610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11">
    <w:name w:val="xl111"/>
    <w:basedOn w:val="Normal"/>
    <w:rsid w:val="007610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12">
    <w:name w:val="xl112"/>
    <w:basedOn w:val="Normal"/>
    <w:rsid w:val="007610DA"/>
    <w:pPr>
      <w:pBdr>
        <w:top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13">
    <w:name w:val="xl113"/>
    <w:basedOn w:val="Normal"/>
    <w:rsid w:val="007610DA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styleId="NormalWeb">
    <w:name w:val="Normal (Web)"/>
    <w:basedOn w:val="Normal"/>
    <w:uiPriority w:val="99"/>
    <w:semiHidden/>
    <w:unhideWhenUsed/>
    <w:rsid w:val="007610DA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1005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2020-05-15T15:07:00Z</dcterms:created>
  <dcterms:modified xsi:type="dcterms:W3CDTF">2020-05-15T15:07:00Z</dcterms:modified>
</cp:coreProperties>
</file>